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4" w:type="dxa"/>
        <w:tblInd w:w="-36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6572"/>
        <w:gridCol w:w="8"/>
      </w:tblGrid>
      <w:tr w:rsidR="00997E3B" w:rsidRPr="0055097B" w:rsidTr="00005464">
        <w:trPr>
          <w:cantSplit/>
          <w:trHeight w:val="2379"/>
        </w:trPr>
        <w:tc>
          <w:tcPr>
            <w:tcW w:w="2064" w:type="dxa"/>
          </w:tcPr>
          <w:p w:rsidR="00997E3B" w:rsidRPr="0055097B" w:rsidRDefault="00997E3B" w:rsidP="00997E3B">
            <w:pPr>
              <w:pStyle w:val="CV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Informazioni personali</w:t>
            </w:r>
          </w:p>
        </w:tc>
        <w:tc>
          <w:tcPr>
            <w:tcW w:w="6580" w:type="dxa"/>
            <w:gridSpan w:val="2"/>
          </w:tcPr>
          <w:p w:rsidR="00997E3B" w:rsidRPr="0055097B" w:rsidRDefault="0055097B" w:rsidP="00447270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2559381</wp:posOffset>
                  </wp:positionH>
                  <wp:positionV relativeFrom="paragraph">
                    <wp:posOffset>152676</wp:posOffset>
                  </wp:positionV>
                  <wp:extent cx="1256306" cy="1395638"/>
                  <wp:effectExtent l="152400" t="152400" r="363220" b="35750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181211-WA0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91" cy="139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7E3B" w:rsidRPr="00005464" w:rsidTr="0055097B">
        <w:trPr>
          <w:cantSplit/>
        </w:trPr>
        <w:tc>
          <w:tcPr>
            <w:tcW w:w="2064" w:type="dxa"/>
            <w:vAlign w:val="center"/>
          </w:tcPr>
          <w:p w:rsidR="00997E3B" w:rsidRPr="0055097B" w:rsidRDefault="00471F6E" w:rsidP="00471F6E">
            <w:pPr>
              <w:pStyle w:val="CVHeading2-FirstLine"/>
              <w:rPr>
                <w:rFonts w:asciiTheme="minorHAnsi" w:hAnsiTheme="minorHAnsi" w:cstheme="minorHAnsi"/>
                <w:szCs w:val="22"/>
              </w:rPr>
            </w:pPr>
            <w:r w:rsidRPr="0055097B">
              <w:rPr>
                <w:rFonts w:asciiTheme="minorHAnsi" w:hAnsiTheme="minorHAnsi" w:cstheme="minorHAnsi"/>
                <w:szCs w:val="22"/>
              </w:rPr>
              <w:t xml:space="preserve">Nome Cognome </w:t>
            </w:r>
          </w:p>
        </w:tc>
        <w:tc>
          <w:tcPr>
            <w:tcW w:w="6580" w:type="dxa"/>
            <w:gridSpan w:val="2"/>
            <w:vAlign w:val="center"/>
          </w:tcPr>
          <w:p w:rsidR="00997E3B" w:rsidRPr="00005464" w:rsidRDefault="00AC6616" w:rsidP="0055097B">
            <w:pPr>
              <w:pStyle w:val="CVNormal-FirstLine"/>
              <w:jc w:val="right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05464">
              <w:rPr>
                <w:rFonts w:asciiTheme="minorHAnsi" w:hAnsiTheme="minorHAnsi" w:cstheme="minorHAnsi"/>
                <w:b/>
                <w:sz w:val="28"/>
                <w:szCs w:val="22"/>
              </w:rPr>
              <w:t>DARIO DELLAVALLE</w:t>
            </w:r>
          </w:p>
        </w:tc>
      </w:tr>
      <w:tr w:rsidR="00997E3B" w:rsidRPr="0055097B" w:rsidTr="0055097B">
        <w:trPr>
          <w:cantSplit/>
        </w:trPr>
        <w:tc>
          <w:tcPr>
            <w:tcW w:w="2064" w:type="dxa"/>
            <w:vAlign w:val="center"/>
          </w:tcPr>
          <w:p w:rsidR="00997E3B" w:rsidRPr="0055097B" w:rsidRDefault="00AC6616" w:rsidP="00471F6E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Domicilio</w:t>
            </w:r>
          </w:p>
        </w:tc>
        <w:tc>
          <w:tcPr>
            <w:tcW w:w="6580" w:type="dxa"/>
            <w:gridSpan w:val="2"/>
            <w:vAlign w:val="center"/>
          </w:tcPr>
          <w:p w:rsidR="00997E3B" w:rsidRPr="0055097B" w:rsidRDefault="00C67467" w:rsidP="0055097B">
            <w:pPr>
              <w:pStyle w:val="CVNormal-FirstLin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Località Casoni 19 Garlenda </w:t>
            </w:r>
            <w:r w:rsidR="00AC661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(SV) </w:t>
            </w:r>
            <w:r w:rsidR="00AF7627" w:rsidRPr="0055097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71F6E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Italia</w:t>
            </w:r>
          </w:p>
        </w:tc>
      </w:tr>
      <w:tr w:rsidR="00447270" w:rsidRPr="0055097B" w:rsidTr="0055097B">
        <w:trPr>
          <w:gridAfter w:val="1"/>
          <w:wAfter w:w="8" w:type="dxa"/>
          <w:cantSplit/>
        </w:trPr>
        <w:tc>
          <w:tcPr>
            <w:tcW w:w="2064" w:type="dxa"/>
            <w:vAlign w:val="center"/>
          </w:tcPr>
          <w:p w:rsidR="00447270" w:rsidRPr="0055097B" w:rsidRDefault="00447270" w:rsidP="00471F6E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6572" w:type="dxa"/>
            <w:vAlign w:val="center"/>
          </w:tcPr>
          <w:p w:rsidR="00447270" w:rsidRPr="0055097B" w:rsidRDefault="00FA69BD" w:rsidP="0055097B">
            <w:pPr>
              <w:pStyle w:val="CVNormal-FirstLin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+39.334.61.40.095</w:t>
            </w:r>
          </w:p>
        </w:tc>
      </w:tr>
      <w:tr w:rsidR="00997E3B" w:rsidRPr="0055097B" w:rsidTr="0055097B">
        <w:trPr>
          <w:gridAfter w:val="1"/>
          <w:wAfter w:w="8" w:type="dxa"/>
          <w:cantSplit/>
        </w:trPr>
        <w:tc>
          <w:tcPr>
            <w:tcW w:w="2064" w:type="dxa"/>
            <w:vAlign w:val="center"/>
          </w:tcPr>
          <w:p w:rsidR="00997E3B" w:rsidRPr="0055097B" w:rsidRDefault="00997E3B" w:rsidP="00471F6E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72" w:type="dxa"/>
            <w:vAlign w:val="center"/>
          </w:tcPr>
          <w:p w:rsidR="00997E3B" w:rsidRPr="0055097B" w:rsidRDefault="00BA1213" w:rsidP="0055097B">
            <w:pPr>
              <w:pStyle w:val="CVNormal-FirstLin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71F6E" w:rsidRPr="0055097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dario@dariofox.it</w:t>
              </w:r>
            </w:hyperlink>
          </w:p>
        </w:tc>
      </w:tr>
      <w:tr w:rsidR="00997E3B" w:rsidRPr="0055097B" w:rsidTr="0055097B">
        <w:trPr>
          <w:gridAfter w:val="1"/>
          <w:wAfter w:w="8" w:type="dxa"/>
          <w:cantSplit/>
        </w:trPr>
        <w:tc>
          <w:tcPr>
            <w:tcW w:w="2064" w:type="dxa"/>
            <w:vAlign w:val="center"/>
          </w:tcPr>
          <w:p w:rsidR="00997E3B" w:rsidRPr="0055097B" w:rsidRDefault="00471F6E" w:rsidP="00471F6E">
            <w:pPr>
              <w:pStyle w:val="CVSpac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6572" w:type="dxa"/>
            <w:vAlign w:val="center"/>
          </w:tcPr>
          <w:p w:rsidR="00997E3B" w:rsidRPr="0055097B" w:rsidRDefault="00471F6E" w:rsidP="0055097B">
            <w:pPr>
              <w:pStyle w:val="CVNormal-FirstLin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Torino, 15 settembre 1971</w:t>
            </w:r>
          </w:p>
        </w:tc>
      </w:tr>
      <w:tr w:rsidR="00997E3B" w:rsidRPr="0055097B" w:rsidTr="0055097B">
        <w:trPr>
          <w:gridAfter w:val="1"/>
          <w:wAfter w:w="8" w:type="dxa"/>
          <w:cantSplit/>
        </w:trPr>
        <w:tc>
          <w:tcPr>
            <w:tcW w:w="2064" w:type="dxa"/>
            <w:vAlign w:val="center"/>
          </w:tcPr>
          <w:p w:rsidR="00997E3B" w:rsidRPr="0055097B" w:rsidRDefault="00997E3B" w:rsidP="00471F6E">
            <w:pPr>
              <w:pStyle w:val="CVHeading3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Cittadinanza</w:t>
            </w:r>
          </w:p>
        </w:tc>
        <w:tc>
          <w:tcPr>
            <w:tcW w:w="6572" w:type="dxa"/>
            <w:vAlign w:val="center"/>
          </w:tcPr>
          <w:p w:rsidR="00997E3B" w:rsidRPr="0055097B" w:rsidRDefault="00997E3B" w:rsidP="0055097B">
            <w:pPr>
              <w:pStyle w:val="CVNormal-FirstLin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Italiana</w:t>
            </w:r>
          </w:p>
        </w:tc>
      </w:tr>
    </w:tbl>
    <w:p w:rsidR="0055097B" w:rsidRDefault="0055097B">
      <w:pPr>
        <w:rPr>
          <w:b/>
          <w:i/>
        </w:rPr>
      </w:pPr>
    </w:p>
    <w:p w:rsidR="003C40B4" w:rsidRDefault="003C40B4">
      <w:pPr>
        <w:rPr>
          <w:b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5097B" w:rsidTr="0055097B">
        <w:tc>
          <w:tcPr>
            <w:tcW w:w="2122" w:type="dxa"/>
            <w:shd w:val="clear" w:color="auto" w:fill="auto"/>
          </w:tcPr>
          <w:p w:rsidR="0055097B" w:rsidRDefault="0055097B" w:rsidP="00005464">
            <w:pPr>
              <w:jc w:val="right"/>
              <w:rPr>
                <w:b/>
                <w:i/>
              </w:rPr>
            </w:pPr>
            <w:r w:rsidRPr="000412CA">
              <w:rPr>
                <w:rFonts w:asciiTheme="minorHAnsi" w:hAnsiTheme="minorHAnsi" w:cstheme="minorHAnsi"/>
                <w:b/>
                <w:sz w:val="28"/>
                <w:szCs w:val="22"/>
                <w:lang w:eastAsia="ar-SA"/>
              </w:rPr>
              <w:t>Sommario</w:t>
            </w:r>
          </w:p>
        </w:tc>
        <w:tc>
          <w:tcPr>
            <w:tcW w:w="7506" w:type="dxa"/>
            <w:shd w:val="clear" w:color="auto" w:fill="auto"/>
          </w:tcPr>
          <w:p w:rsidR="0055097B" w:rsidRPr="00182374" w:rsidRDefault="0055097B" w:rsidP="0000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ICT </w:t>
            </w:r>
            <w:r w:rsidRPr="0018237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Leader con 20 anni di esperienza nella definizione, revisione e implementazione di servizi di ingegneria e produzione per le industrie dell'automazione, automobilistica e aerospaziale.</w:t>
            </w:r>
          </w:p>
          <w:p w:rsidR="0055097B" w:rsidRPr="0055097B" w:rsidRDefault="0055097B" w:rsidP="0000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8237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Una persona 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versatile e comunicativa, capace di</w:t>
            </w:r>
            <w:r w:rsidRPr="0018237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gestire processi e obiettivi con attenzione a costi, tempi e qualità, con la capacità di raccogliere e trasformare le esigenze dei clienti in applicazioni e servizi di valore.</w:t>
            </w:r>
          </w:p>
          <w:p w:rsidR="0055097B" w:rsidRDefault="0038268A" w:rsidP="0000546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Project Manager</w:t>
            </w:r>
            <w:r w:rsidR="0055097B"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con provata esperienza di gestione progetti ICT in ambienti culturalmente eterogenei, di progettazione soluzioni e architetture tecnologiche, di formazione e team building con una forte empatia nell’ascoltare, imparare, agire e condurre agevolmente la squadra verso l'obiettivo</w:t>
            </w:r>
          </w:p>
          <w:p w:rsidR="00005464" w:rsidRDefault="00005464" w:rsidP="00005464">
            <w:pPr>
              <w:jc w:val="both"/>
              <w:rPr>
                <w:b/>
                <w:i/>
              </w:rPr>
            </w:pPr>
          </w:p>
        </w:tc>
      </w:tr>
      <w:tr w:rsidR="00005464" w:rsidTr="00005464">
        <w:tc>
          <w:tcPr>
            <w:tcW w:w="2122" w:type="dxa"/>
          </w:tcPr>
          <w:p w:rsidR="00005464" w:rsidRPr="000412CA" w:rsidRDefault="00005464" w:rsidP="00BA2262">
            <w:pPr>
              <w:jc w:val="right"/>
              <w:rPr>
                <w:rFonts w:asciiTheme="minorHAnsi" w:hAnsiTheme="minorHAnsi" w:cstheme="minorHAnsi"/>
                <w:b/>
                <w:sz w:val="28"/>
                <w:szCs w:val="22"/>
                <w:lang w:eastAsia="ar-SA"/>
              </w:rPr>
            </w:pPr>
            <w:r w:rsidRPr="000412CA">
              <w:rPr>
                <w:rFonts w:asciiTheme="minorHAnsi" w:hAnsiTheme="minorHAnsi" w:cstheme="minorHAnsi"/>
                <w:b/>
                <w:sz w:val="28"/>
                <w:szCs w:val="22"/>
                <w:lang w:eastAsia="ar-SA"/>
              </w:rPr>
              <w:t>Occupazione desiderata</w:t>
            </w:r>
          </w:p>
        </w:tc>
        <w:tc>
          <w:tcPr>
            <w:tcW w:w="7506" w:type="dxa"/>
          </w:tcPr>
          <w:p w:rsidR="00005464" w:rsidRPr="0055097B" w:rsidRDefault="00005464" w:rsidP="00BA2262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IT Manager, Project Manager, Senior Solution Architect o Senior Consultant, Senior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Engineer</w:t>
            </w:r>
            <w:proofErr w:type="spellEnd"/>
            <w:r w:rsidR="0038268A">
              <w:rPr>
                <w:rFonts w:asciiTheme="minorHAnsi" w:hAnsiTheme="minorHAnsi" w:cstheme="minorHAnsi"/>
                <w:sz w:val="22"/>
                <w:szCs w:val="22"/>
              </w:rPr>
              <w:t xml:space="preserve">, Service Manager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nei settori ad alto contenuto tecnologico</w:t>
            </w:r>
            <w:r w:rsidR="0038268A">
              <w:rPr>
                <w:rFonts w:asciiTheme="minorHAnsi" w:hAnsiTheme="minorHAnsi" w:cstheme="minorHAnsi"/>
                <w:sz w:val="22"/>
                <w:szCs w:val="22"/>
              </w:rPr>
              <w:t xml:space="preserve"> di R&amp;D e Produzione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05464" w:rsidRDefault="00005464" w:rsidP="00BA2262">
            <w:pPr>
              <w:rPr>
                <w:b/>
                <w:i/>
              </w:rPr>
            </w:pPr>
          </w:p>
        </w:tc>
      </w:tr>
      <w:tr w:rsidR="00005464" w:rsidTr="00005464">
        <w:tc>
          <w:tcPr>
            <w:tcW w:w="2122" w:type="dxa"/>
          </w:tcPr>
          <w:p w:rsidR="00005464" w:rsidRPr="000412CA" w:rsidRDefault="00005464" w:rsidP="00BA2262">
            <w:pPr>
              <w:jc w:val="right"/>
              <w:rPr>
                <w:rFonts w:asciiTheme="minorHAnsi" w:hAnsiTheme="minorHAnsi" w:cstheme="minorHAnsi"/>
                <w:b/>
                <w:sz w:val="28"/>
                <w:szCs w:val="22"/>
                <w:lang w:eastAsia="ar-SA"/>
              </w:rPr>
            </w:pPr>
            <w:r w:rsidRPr="000412CA">
              <w:rPr>
                <w:rFonts w:asciiTheme="minorHAnsi" w:hAnsiTheme="minorHAnsi" w:cstheme="minorHAnsi"/>
                <w:b/>
                <w:sz w:val="28"/>
                <w:szCs w:val="22"/>
                <w:lang w:eastAsia="ar-SA"/>
              </w:rPr>
              <w:t>Settore professionale</w:t>
            </w:r>
          </w:p>
        </w:tc>
        <w:tc>
          <w:tcPr>
            <w:tcW w:w="7506" w:type="dxa"/>
          </w:tcPr>
          <w:p w:rsidR="00005464" w:rsidRPr="0055097B" w:rsidRDefault="00005464" w:rsidP="00BA2262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Information Technology, Ricerca e Sviluppo, Industrializzazione, Produzione, Consulenza Tecnologica</w:t>
            </w:r>
            <w:r w:rsidR="003826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268A">
              <w:rPr>
                <w:rFonts w:asciiTheme="minorHAnsi" w:hAnsiTheme="minorHAnsi" w:cstheme="minorHAnsi"/>
                <w:sz w:val="22"/>
                <w:szCs w:val="22"/>
              </w:rPr>
              <w:t>Aerospace</w:t>
            </w:r>
            <w:proofErr w:type="spellEnd"/>
            <w:r w:rsidR="0038268A">
              <w:rPr>
                <w:rFonts w:asciiTheme="minorHAnsi" w:hAnsiTheme="minorHAnsi" w:cstheme="minorHAnsi"/>
                <w:sz w:val="22"/>
                <w:szCs w:val="22"/>
              </w:rPr>
              <w:t>, Automotive ed Automazione</w:t>
            </w:r>
          </w:p>
          <w:p w:rsidR="00005464" w:rsidRDefault="00005464" w:rsidP="00BA2262">
            <w:pPr>
              <w:rPr>
                <w:b/>
                <w:i/>
              </w:rPr>
            </w:pPr>
          </w:p>
        </w:tc>
      </w:tr>
    </w:tbl>
    <w:p w:rsidR="0055097B" w:rsidRDefault="0055097B">
      <w:pPr>
        <w:rPr>
          <w:b/>
          <w:i/>
        </w:rPr>
      </w:pPr>
    </w:p>
    <w:p w:rsidR="0055097B" w:rsidRDefault="0055097B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005464" w:rsidTr="00005464">
        <w:tc>
          <w:tcPr>
            <w:tcW w:w="1980" w:type="dxa"/>
          </w:tcPr>
          <w:p w:rsidR="00005464" w:rsidRPr="00005464" w:rsidRDefault="00005464" w:rsidP="000054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412CA">
              <w:rPr>
                <w:rFonts w:asciiTheme="minorHAnsi" w:hAnsiTheme="minorHAnsi" w:cstheme="minorHAnsi"/>
                <w:b/>
                <w:sz w:val="28"/>
                <w:szCs w:val="22"/>
                <w:lang w:eastAsia="ar-SA"/>
              </w:rPr>
              <w:lastRenderedPageBreak/>
              <w:t>Sintesi competenze principali</w:t>
            </w:r>
          </w:p>
        </w:tc>
        <w:tc>
          <w:tcPr>
            <w:tcW w:w="7648" w:type="dxa"/>
          </w:tcPr>
          <w:p w:rsidR="00005464" w:rsidRPr="0055097B" w:rsidRDefault="00005464" w:rsidP="00072DFA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left="606" w:hanging="39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ICT Project Manager: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realizzati due progetti PLM Enterprise in COMAU e Piaggio, implementazione progetti per nuovi servizi ICT tra cui LMS, Project Server,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Supercalcolo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HPC, Digital Manufacturing ed integrazione processi PLM-ERP-MES. </w:t>
            </w:r>
          </w:p>
          <w:p w:rsidR="00005464" w:rsidRPr="0055097B" w:rsidRDefault="00005464" w:rsidP="00072DFA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left="606" w:hanging="399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Solution Architect: </w:t>
            </w:r>
            <w:r w:rsidR="003826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efinizione</w:t>
            </w: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ed Implementazione architetture complesse di processi industriali a partire dai requisiti cliente integrazione principali tecnologie Enterprise PLM/ERP/MES</w:t>
            </w:r>
          </w:p>
          <w:p w:rsidR="00005464" w:rsidRPr="0055097B" w:rsidRDefault="00005464" w:rsidP="00072DFA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left="606" w:hanging="39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Process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&amp; Data Analyst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realizzazione processi e applicazioni con metodologia 6 Sigma in COMAU, costruzione di Business Intelligence tra fonti eterogenee finalizzati all’analisi stato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Lifecycle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di prodotto, computazione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Earned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Value e KPI data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driven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creazione di processi specifici per lo sviluppo prodotto quali, gestione  EBOM, gestione della configurazione e della modifica, ingegnerizzazione di prodotto PBOM, ridefinizione processi ICT di Service Desk, definizione di processi di Project Management per computazione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Earned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Value</w:t>
            </w:r>
          </w:p>
          <w:p w:rsidR="00005464" w:rsidRPr="0055097B" w:rsidRDefault="00005464" w:rsidP="00072DFA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left="606" w:hanging="39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Team Leader: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gestione e coordinamento di risorse interne ed esterne in Piaggio e COMAU, formazione personale Junior e stagisti</w:t>
            </w:r>
          </w:p>
          <w:p w:rsidR="00005464" w:rsidRPr="0055097B" w:rsidRDefault="00005464" w:rsidP="00072DFA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left="606" w:hanging="39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ICT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Innovation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Leader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progettazione, implementazione, formazione su processi </w:t>
            </w:r>
            <w:proofErr w:type="gram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  tecnologie</w:t>
            </w:r>
            <w:proofErr w:type="gram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Industry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4.0 al servizio del Digital Manufacturing, introduzione tecnologie per Big Data Analytics, Applicazioni VR/AR, Applicazioni AI/Deep Learning e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Blockchain</w:t>
            </w:r>
            <w:proofErr w:type="spellEnd"/>
          </w:p>
          <w:p w:rsidR="00005464" w:rsidRPr="00005464" w:rsidRDefault="00005464" w:rsidP="00072DFA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left="606" w:hanging="399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CIO &amp; Service Manager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creazione, gestione e manutenzione servizi di area tecnica PLM e di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Helpdesk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ICT alle postazioni di lavoro, gestione di processi di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change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nello sviluppo SW basati su metodologie AGILE, gestione portfolio servizi e progetti secondo standard ITIL, redazione budget, pianificazione investimenti e costi ricorrenti, gestione emergenze e criticità, definizione piani strategici di sviluppo ICT, gestione asset, licenze, fornitori.</w:t>
            </w: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005464" w:rsidRDefault="00005464">
      <w:pPr>
        <w:rPr>
          <w:b/>
          <w:i/>
        </w:rPr>
      </w:pPr>
    </w:p>
    <w:tbl>
      <w:tblPr>
        <w:tblW w:w="10145" w:type="dxa"/>
        <w:tblInd w:w="-3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575"/>
        <w:gridCol w:w="1224"/>
        <w:gridCol w:w="281"/>
        <w:gridCol w:w="1193"/>
        <w:gridCol w:w="314"/>
        <w:gridCol w:w="1226"/>
        <w:gridCol w:w="281"/>
        <w:gridCol w:w="1222"/>
        <w:gridCol w:w="286"/>
        <w:gridCol w:w="911"/>
      </w:tblGrid>
      <w:tr w:rsidR="00005464" w:rsidRPr="0055097B" w:rsidTr="00072DFA">
        <w:trPr>
          <w:cantSplit/>
          <w:trHeight w:val="608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72DFA" w:rsidP="000412CA">
            <w:pPr>
              <w:pStyle w:val="CV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412CA">
              <w:rPr>
                <w:rFonts w:asciiTheme="minorHAnsi" w:hAnsiTheme="minorHAnsi" w:cstheme="minorHAnsi"/>
                <w:sz w:val="28"/>
                <w:szCs w:val="22"/>
              </w:rPr>
              <w:t>C</w:t>
            </w:r>
            <w:r w:rsidR="00005464" w:rsidRPr="000412CA">
              <w:rPr>
                <w:rFonts w:asciiTheme="minorHAnsi" w:hAnsiTheme="minorHAnsi" w:cstheme="minorHAnsi"/>
                <w:sz w:val="28"/>
                <w:szCs w:val="22"/>
              </w:rPr>
              <w:t>ompetenze Linguistiche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05464" w:rsidRPr="00005464" w:rsidRDefault="00005464" w:rsidP="00072DFA">
            <w:pPr>
              <w:pStyle w:val="CV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464">
              <w:rPr>
                <w:rFonts w:asciiTheme="minorHAnsi" w:hAnsiTheme="minorHAnsi" w:cstheme="minorHAnsi"/>
                <w:b w:val="0"/>
                <w:sz w:val="22"/>
                <w:szCs w:val="22"/>
              </w:rPr>
              <w:t>Italiano madrelingua</w:t>
            </w:r>
          </w:p>
        </w:tc>
      </w:tr>
      <w:tr w:rsidR="00005464" w:rsidRPr="0055097B" w:rsidTr="00072DFA">
        <w:trPr>
          <w:cantSplit/>
          <w:trHeight w:val="258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05464" w:rsidP="00005464">
            <w:pPr>
              <w:pStyle w:val="CVHeading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464" w:rsidRPr="0055097B" w:rsidRDefault="00005464" w:rsidP="00005464">
            <w:pPr>
              <w:pStyle w:val="LevelAssessment-Heading1"/>
              <w:rPr>
                <w:rFonts w:asciiTheme="minorHAnsi" w:hAnsiTheme="minorHAnsi" w:cstheme="minorHAnsi"/>
                <w:szCs w:val="22"/>
              </w:rPr>
            </w:pPr>
            <w:r w:rsidRPr="0055097B">
              <w:rPr>
                <w:rFonts w:asciiTheme="minorHAnsi" w:hAnsiTheme="minorHAnsi" w:cstheme="minorHAnsi"/>
                <w:szCs w:val="22"/>
              </w:rPr>
              <w:t>Comprensione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464" w:rsidRPr="0055097B" w:rsidRDefault="00005464" w:rsidP="00005464">
            <w:pPr>
              <w:pStyle w:val="LevelAssessment-Heading1"/>
              <w:rPr>
                <w:rFonts w:asciiTheme="minorHAnsi" w:hAnsiTheme="minorHAnsi" w:cstheme="minorHAnsi"/>
                <w:szCs w:val="22"/>
              </w:rPr>
            </w:pPr>
            <w:r w:rsidRPr="0055097B">
              <w:rPr>
                <w:rFonts w:asciiTheme="minorHAnsi" w:hAnsiTheme="minorHAnsi" w:cstheme="minorHAnsi"/>
                <w:szCs w:val="22"/>
              </w:rPr>
              <w:t>Parlato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5464" w:rsidRPr="0055097B" w:rsidRDefault="00005464" w:rsidP="00005464">
            <w:pPr>
              <w:pStyle w:val="LevelAssessment-Heading1"/>
              <w:rPr>
                <w:rFonts w:asciiTheme="minorHAnsi" w:hAnsiTheme="minorHAnsi" w:cstheme="minorHAnsi"/>
                <w:szCs w:val="22"/>
              </w:rPr>
            </w:pPr>
            <w:r w:rsidRPr="0055097B">
              <w:rPr>
                <w:rFonts w:asciiTheme="minorHAnsi" w:hAnsiTheme="minorHAnsi" w:cstheme="minorHAnsi"/>
                <w:szCs w:val="22"/>
              </w:rPr>
              <w:t>Scritto</w:t>
            </w:r>
          </w:p>
        </w:tc>
      </w:tr>
      <w:tr w:rsidR="00005464" w:rsidRPr="0055097B" w:rsidTr="00072DFA">
        <w:trPr>
          <w:cantSplit/>
          <w:trHeight w:val="517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05464" w:rsidP="00072DFA">
            <w:pPr>
              <w:pStyle w:val="CVHeadingLevel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Cs w:val="22"/>
              </w:rPr>
              <w:t>Autovalutazione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DF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ivello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</w:tcBorders>
            <w:vAlign w:val="center"/>
          </w:tcPr>
          <w:p w:rsidR="00005464" w:rsidRPr="0055097B" w:rsidRDefault="00005464" w:rsidP="00005464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Ascolto</w:t>
            </w:r>
          </w:p>
        </w:tc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:rsidR="00005464" w:rsidRPr="0055097B" w:rsidRDefault="00005464" w:rsidP="00005464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Lettura</w:t>
            </w:r>
          </w:p>
        </w:tc>
        <w:tc>
          <w:tcPr>
            <w:tcW w:w="1540" w:type="dxa"/>
            <w:gridSpan w:val="2"/>
            <w:tcBorders>
              <w:top w:val="nil"/>
            </w:tcBorders>
            <w:vAlign w:val="center"/>
          </w:tcPr>
          <w:p w:rsidR="00005464" w:rsidRPr="0055097B" w:rsidRDefault="00005464" w:rsidP="00005464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Interazione orale</w:t>
            </w:r>
          </w:p>
        </w:tc>
        <w:tc>
          <w:tcPr>
            <w:tcW w:w="1503" w:type="dxa"/>
            <w:gridSpan w:val="2"/>
            <w:tcBorders>
              <w:top w:val="nil"/>
            </w:tcBorders>
            <w:vAlign w:val="center"/>
          </w:tcPr>
          <w:p w:rsidR="00005464" w:rsidRPr="0055097B" w:rsidRDefault="00005464" w:rsidP="00005464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Produzione orale</w:t>
            </w:r>
          </w:p>
        </w:tc>
        <w:tc>
          <w:tcPr>
            <w:tcW w:w="1197" w:type="dxa"/>
            <w:gridSpan w:val="2"/>
            <w:tcBorders>
              <w:top w:val="nil"/>
            </w:tcBorders>
            <w:vAlign w:val="center"/>
          </w:tcPr>
          <w:p w:rsidR="00005464" w:rsidRPr="0055097B" w:rsidRDefault="00E46151" w:rsidP="00005464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Scrittura</w:t>
            </w:r>
            <w:proofErr w:type="spellEnd"/>
          </w:p>
        </w:tc>
      </w:tr>
      <w:tr w:rsidR="00005464" w:rsidRPr="0055097B" w:rsidTr="00072DFA">
        <w:trPr>
          <w:cantSplit/>
          <w:trHeight w:val="806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05464" w:rsidP="00072DFA">
            <w:pPr>
              <w:pStyle w:val="CVHeadingLanguage"/>
              <w:rPr>
                <w:rFonts w:asciiTheme="minorHAnsi" w:hAnsiTheme="minorHAnsi" w:cstheme="minorHAnsi"/>
                <w:b w:val="0"/>
                <w:szCs w:val="22"/>
              </w:rPr>
            </w:pPr>
            <w:r w:rsidRPr="0055097B">
              <w:rPr>
                <w:rFonts w:asciiTheme="minorHAnsi" w:hAnsiTheme="minorHAnsi" w:cstheme="minorHAnsi"/>
                <w:b w:val="0"/>
                <w:szCs w:val="22"/>
              </w:rPr>
              <w:t>Inglese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224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avanzato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93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avanzato</w:t>
            </w:r>
          </w:p>
        </w:tc>
        <w:tc>
          <w:tcPr>
            <w:tcW w:w="314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226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avanzato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222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avanzato</w:t>
            </w:r>
          </w:p>
        </w:tc>
        <w:tc>
          <w:tcPr>
            <w:tcW w:w="286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911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avanzato</w:t>
            </w:r>
          </w:p>
        </w:tc>
      </w:tr>
      <w:tr w:rsidR="00005464" w:rsidRPr="0055097B" w:rsidTr="00072DFA">
        <w:trPr>
          <w:cantSplit/>
          <w:trHeight w:val="532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05464" w:rsidP="00072DFA">
            <w:pPr>
              <w:pStyle w:val="CVHeadingLanguage"/>
              <w:rPr>
                <w:rFonts w:asciiTheme="minorHAnsi" w:hAnsiTheme="minorHAnsi" w:cstheme="minorHAnsi"/>
                <w:b w:val="0"/>
                <w:szCs w:val="22"/>
              </w:rPr>
            </w:pPr>
            <w:r w:rsidRPr="0055097B">
              <w:rPr>
                <w:rFonts w:asciiTheme="minorHAnsi" w:hAnsiTheme="minorHAnsi" w:cstheme="minorHAnsi"/>
                <w:b w:val="0"/>
                <w:szCs w:val="22"/>
              </w:rPr>
              <w:t>Francese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4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  <w:tc>
          <w:tcPr>
            <w:tcW w:w="1193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autonomo</w:t>
            </w:r>
          </w:p>
        </w:tc>
        <w:tc>
          <w:tcPr>
            <w:tcW w:w="314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6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2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6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911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</w:tr>
      <w:tr w:rsidR="00005464" w:rsidRPr="0055097B" w:rsidTr="00072DFA">
        <w:trPr>
          <w:cantSplit/>
          <w:trHeight w:val="532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05464" w:rsidP="00072DFA">
            <w:pPr>
              <w:pStyle w:val="CVHeadingLanguage"/>
              <w:rPr>
                <w:rFonts w:asciiTheme="minorHAnsi" w:hAnsiTheme="minorHAnsi" w:cstheme="minorHAnsi"/>
                <w:b w:val="0"/>
                <w:szCs w:val="22"/>
              </w:rPr>
            </w:pPr>
            <w:r w:rsidRPr="0055097B">
              <w:rPr>
                <w:rFonts w:asciiTheme="minorHAnsi" w:hAnsiTheme="minorHAnsi" w:cstheme="minorHAnsi"/>
                <w:b w:val="0"/>
                <w:szCs w:val="22"/>
              </w:rPr>
              <w:t>Tedesco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4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193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314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6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2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6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911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</w:tr>
      <w:tr w:rsidR="00005464" w:rsidRPr="0055097B" w:rsidTr="00072DFA">
        <w:trPr>
          <w:cantSplit/>
          <w:trHeight w:val="532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05464" w:rsidP="00072DFA">
            <w:pPr>
              <w:pStyle w:val="CVHeadingLanguage"/>
              <w:rPr>
                <w:rFonts w:asciiTheme="minorHAnsi" w:hAnsiTheme="minorHAnsi" w:cstheme="minorHAnsi"/>
                <w:b w:val="0"/>
                <w:szCs w:val="22"/>
              </w:rPr>
            </w:pPr>
            <w:r w:rsidRPr="0055097B">
              <w:rPr>
                <w:rFonts w:asciiTheme="minorHAnsi" w:hAnsiTheme="minorHAnsi" w:cstheme="minorHAnsi"/>
                <w:b w:val="0"/>
                <w:szCs w:val="22"/>
              </w:rPr>
              <w:t>Spagnolo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  <w:tc>
          <w:tcPr>
            <w:tcW w:w="1224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autonomo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  <w:tc>
          <w:tcPr>
            <w:tcW w:w="1193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autonomo</w:t>
            </w:r>
          </w:p>
        </w:tc>
        <w:tc>
          <w:tcPr>
            <w:tcW w:w="314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  <w:tc>
          <w:tcPr>
            <w:tcW w:w="1226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autonomo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2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6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911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</w:tr>
      <w:tr w:rsidR="00005464" w:rsidRPr="0055097B" w:rsidTr="00072DFA">
        <w:trPr>
          <w:cantSplit/>
          <w:trHeight w:val="517"/>
        </w:trPr>
        <w:tc>
          <w:tcPr>
            <w:tcW w:w="2632" w:type="dxa"/>
            <w:tcBorders>
              <w:top w:val="nil"/>
              <w:bottom w:val="nil"/>
              <w:right w:val="nil"/>
            </w:tcBorders>
            <w:vAlign w:val="center"/>
          </w:tcPr>
          <w:p w:rsidR="00005464" w:rsidRPr="0055097B" w:rsidRDefault="00005464" w:rsidP="00072DFA">
            <w:pPr>
              <w:pStyle w:val="CVHeadingLanguage"/>
              <w:rPr>
                <w:rFonts w:asciiTheme="minorHAnsi" w:hAnsiTheme="minorHAnsi" w:cstheme="minorHAnsi"/>
                <w:b w:val="0"/>
                <w:szCs w:val="22"/>
              </w:rPr>
            </w:pPr>
            <w:r w:rsidRPr="0055097B">
              <w:rPr>
                <w:rFonts w:asciiTheme="minorHAnsi" w:hAnsiTheme="minorHAnsi" w:cstheme="minorHAnsi"/>
                <w:b w:val="0"/>
                <w:szCs w:val="22"/>
              </w:rPr>
              <w:t>Russo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4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193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314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6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1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222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  <w:tc>
          <w:tcPr>
            <w:tcW w:w="286" w:type="dxa"/>
            <w:vAlign w:val="center"/>
          </w:tcPr>
          <w:p w:rsidR="00005464" w:rsidRPr="0055097B" w:rsidRDefault="00005464" w:rsidP="00005464">
            <w:pPr>
              <w:pStyle w:val="LevelAssessment-Cod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911" w:type="dxa"/>
            <w:vAlign w:val="center"/>
          </w:tcPr>
          <w:p w:rsidR="00005464" w:rsidRPr="0055097B" w:rsidRDefault="00005464" w:rsidP="00005464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Utente base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7F5B88" w:rsidTr="000412CA">
        <w:tc>
          <w:tcPr>
            <w:tcW w:w="1980" w:type="dxa"/>
          </w:tcPr>
          <w:p w:rsidR="007F5B88" w:rsidRPr="0055097B" w:rsidRDefault="009D356F" w:rsidP="007F5B88">
            <w:pPr>
              <w:pStyle w:val="CV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</w:rPr>
              <w:lastRenderedPageBreak/>
              <w:br w:type="page"/>
            </w:r>
            <w:r w:rsidR="007F5B88" w:rsidRPr="0055097B">
              <w:rPr>
                <w:rFonts w:asciiTheme="minorHAnsi" w:hAnsiTheme="minorHAnsi" w:cstheme="minorHAnsi"/>
                <w:b w:val="0"/>
                <w:sz w:val="22"/>
                <w:szCs w:val="22"/>
                <w:lang w:eastAsia="it-IT"/>
              </w:rPr>
              <w:br w:type="page"/>
            </w:r>
            <w:r w:rsidR="007F5B88" w:rsidRPr="000412CA">
              <w:rPr>
                <w:rFonts w:asciiTheme="minorHAnsi" w:hAnsiTheme="minorHAnsi" w:cstheme="minorHAnsi"/>
                <w:sz w:val="28"/>
                <w:szCs w:val="22"/>
              </w:rPr>
              <w:t>Esperienze professionali</w:t>
            </w:r>
          </w:p>
        </w:tc>
        <w:tc>
          <w:tcPr>
            <w:tcW w:w="7648" w:type="dxa"/>
          </w:tcPr>
          <w:p w:rsidR="007F5B88" w:rsidRDefault="007F5B88" w:rsidP="007F5B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5B88" w:rsidTr="000412CA">
        <w:tc>
          <w:tcPr>
            <w:tcW w:w="1980" w:type="dxa"/>
            <w:vAlign w:val="center"/>
          </w:tcPr>
          <w:p w:rsidR="007F5B88" w:rsidRPr="0055097B" w:rsidRDefault="007F5B88" w:rsidP="007F5B88">
            <w:pPr>
              <w:pStyle w:val="CVHeading3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648" w:type="dxa"/>
            <w:vAlign w:val="center"/>
          </w:tcPr>
          <w:p w:rsidR="007F5B88" w:rsidRPr="0055097B" w:rsidRDefault="007F5B88" w:rsidP="007F5B88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Giugno 2009</w:t>
            </w:r>
            <w:r w:rsidR="000412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presente</w:t>
            </w:r>
          </w:p>
        </w:tc>
      </w:tr>
      <w:tr w:rsidR="007F5B88" w:rsidTr="000412CA">
        <w:tc>
          <w:tcPr>
            <w:tcW w:w="1980" w:type="dxa"/>
          </w:tcPr>
          <w:p w:rsidR="007F5B88" w:rsidRPr="0055097B" w:rsidRDefault="007F5B88" w:rsidP="007F5B8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Lavoro o posizione ricoperti</w:t>
            </w:r>
          </w:p>
        </w:tc>
        <w:tc>
          <w:tcPr>
            <w:tcW w:w="7648" w:type="dxa"/>
          </w:tcPr>
          <w:p w:rsidR="007F5B88" w:rsidRPr="0055097B" w:rsidRDefault="007F5B88" w:rsidP="007F5B88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CIO Deputy,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Responsabile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Competence Center </w:t>
            </w:r>
            <w:proofErr w:type="gram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PLM, 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Responsabile</w:t>
            </w:r>
            <w:proofErr w:type="spellEnd"/>
            <w:proofErr w:type="gram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Service Desk &amp; Workplace Management</w:t>
            </w:r>
          </w:p>
        </w:tc>
      </w:tr>
      <w:tr w:rsidR="007F5B88" w:rsidTr="000412CA">
        <w:tc>
          <w:tcPr>
            <w:tcW w:w="1980" w:type="dxa"/>
          </w:tcPr>
          <w:p w:rsidR="007F5B88" w:rsidRPr="0055097B" w:rsidRDefault="007F5B88" w:rsidP="007F5B8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Nome del datore di lavoro</w:t>
            </w:r>
          </w:p>
        </w:tc>
        <w:tc>
          <w:tcPr>
            <w:tcW w:w="7648" w:type="dxa"/>
          </w:tcPr>
          <w:p w:rsidR="007F5B88" w:rsidRPr="0055097B" w:rsidRDefault="007F5B88" w:rsidP="007F5B88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Piaggio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Aerospace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hyperlink r:id="rId10" w:history="1">
              <w:r w:rsidRPr="0055097B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2"/>
                </w:rPr>
                <w:t>http://www.piaggioaerospace.it</w:t>
              </w:r>
            </w:hyperlink>
          </w:p>
        </w:tc>
      </w:tr>
      <w:tr w:rsidR="007F5B88" w:rsidTr="000412CA">
        <w:tc>
          <w:tcPr>
            <w:tcW w:w="1980" w:type="dxa"/>
          </w:tcPr>
          <w:p w:rsidR="007F5B88" w:rsidRPr="0055097B" w:rsidRDefault="007F5B88" w:rsidP="007F5B8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Tipo di attività o settore</w:t>
            </w:r>
          </w:p>
        </w:tc>
        <w:tc>
          <w:tcPr>
            <w:tcW w:w="7648" w:type="dxa"/>
          </w:tcPr>
          <w:p w:rsidR="007F5B88" w:rsidRPr="0055097B" w:rsidRDefault="007F5B88" w:rsidP="007F5B88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Aerospace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Information Technologies</w:t>
            </w:r>
          </w:p>
        </w:tc>
      </w:tr>
      <w:tr w:rsidR="007F5B88" w:rsidTr="000412CA">
        <w:tc>
          <w:tcPr>
            <w:tcW w:w="1980" w:type="dxa"/>
          </w:tcPr>
          <w:p w:rsidR="007F5B88" w:rsidRPr="0055097B" w:rsidRDefault="007F5B88" w:rsidP="007F5B8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8" w:type="dxa"/>
          </w:tcPr>
          <w:p w:rsidR="007F5B88" w:rsidRDefault="007F5B88" w:rsidP="007F5B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5B88" w:rsidTr="000412CA">
        <w:tc>
          <w:tcPr>
            <w:tcW w:w="1980" w:type="dxa"/>
          </w:tcPr>
          <w:p w:rsidR="007F5B88" w:rsidRPr="0055097B" w:rsidRDefault="007F5B88" w:rsidP="007F5B8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Principali attività e responsabilità</w:t>
            </w:r>
          </w:p>
        </w:tc>
        <w:tc>
          <w:tcPr>
            <w:tcW w:w="7648" w:type="dxa"/>
          </w:tcPr>
          <w:p w:rsidR="007F5B88" w:rsidRPr="0055097B" w:rsidRDefault="007F5B88" w:rsidP="007F5B88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Nel ruolo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eputy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ervice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esk manager:</w:t>
            </w:r>
          </w:p>
          <w:p w:rsidR="007F5B88" w:rsidRPr="00072DFA" w:rsidRDefault="000412CA" w:rsidP="007F5B88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Definizione </w:t>
            </w:r>
            <w:r w:rsidR="007F5B88" w:rsidRPr="00072DFA">
              <w:rPr>
                <w:rFonts w:asciiTheme="minorHAnsi" w:hAnsiTheme="minorHAnsi" w:cstheme="minorHAnsi"/>
                <w:sz w:val="22"/>
                <w:szCs w:val="22"/>
              </w:rPr>
              <w:t>processi di supporto alle utenze in accordo con i requisiti e livelli di servizio concordati con la dirigenza.</w:t>
            </w:r>
          </w:p>
          <w:p w:rsidR="007F5B88" w:rsidRPr="00072DFA" w:rsidRDefault="000412CA" w:rsidP="007F5B88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Definizione </w:t>
            </w:r>
            <w:r w:rsidR="007F5B88" w:rsidRPr="00072DFA">
              <w:rPr>
                <w:rFonts w:asciiTheme="minorHAnsi" w:hAnsiTheme="minorHAnsi" w:cstheme="minorHAnsi"/>
                <w:sz w:val="22"/>
                <w:szCs w:val="22"/>
              </w:rPr>
              <w:t>i processi di approvvigionamento, distribuzione e manutenzione delle postazioni di lavoro.</w:t>
            </w:r>
          </w:p>
          <w:p w:rsidR="000412CA" w:rsidRDefault="000412CA" w:rsidP="000412CA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2CA">
              <w:rPr>
                <w:rFonts w:asciiTheme="minorHAnsi" w:hAnsiTheme="minorHAnsi" w:cstheme="minorHAnsi"/>
                <w:sz w:val="22"/>
                <w:szCs w:val="22"/>
              </w:rPr>
              <w:t xml:space="preserve">Gestione team </w:t>
            </w:r>
            <w:r w:rsidR="007F5B88" w:rsidRPr="000412CA">
              <w:rPr>
                <w:rFonts w:asciiTheme="minorHAnsi" w:hAnsiTheme="minorHAnsi" w:cstheme="minorHAnsi"/>
                <w:sz w:val="22"/>
                <w:szCs w:val="22"/>
              </w:rPr>
              <w:t>help desk e fornitori</w:t>
            </w:r>
          </w:p>
          <w:p w:rsidR="007F5B88" w:rsidRPr="000412CA" w:rsidRDefault="000412CA" w:rsidP="000412CA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2CA">
              <w:rPr>
                <w:rFonts w:asciiTheme="minorHAnsi" w:hAnsiTheme="minorHAnsi" w:cstheme="minorHAnsi"/>
                <w:sz w:val="22"/>
                <w:szCs w:val="22"/>
              </w:rPr>
              <w:t xml:space="preserve">Definizione </w:t>
            </w:r>
            <w:r w:rsidR="007F5B88" w:rsidRPr="000412CA">
              <w:rPr>
                <w:rFonts w:asciiTheme="minorHAnsi" w:hAnsiTheme="minorHAnsi" w:cstheme="minorHAnsi"/>
                <w:sz w:val="22"/>
                <w:szCs w:val="22"/>
              </w:rPr>
              <w:t>budget e portfolio progetti le iniziative di acquisto dalla richiesta d’offerta all’emissione ordine assieme alla trattativa e gestione dei fornitori in tutte le fasi</w:t>
            </w:r>
          </w:p>
          <w:p w:rsidR="000412CA" w:rsidRPr="000412CA" w:rsidRDefault="000412CA" w:rsidP="000412CA">
            <w:pPr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B88" w:rsidTr="000412CA">
        <w:tc>
          <w:tcPr>
            <w:tcW w:w="1980" w:type="dxa"/>
          </w:tcPr>
          <w:p w:rsidR="007F5B88" w:rsidRDefault="007F5B88" w:rsidP="007F5B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48" w:type="dxa"/>
          </w:tcPr>
          <w:p w:rsidR="007F5B88" w:rsidRPr="0055097B" w:rsidRDefault="007F5B88" w:rsidP="007F5B88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Nel ruolo di responsabile </w:t>
            </w:r>
            <w:proofErr w:type="spellStart"/>
            <w:r w:rsidR="000412CA">
              <w:rPr>
                <w:rFonts w:asciiTheme="minorHAnsi" w:hAnsiTheme="minorHAnsi" w:cstheme="minorHAnsi"/>
                <w:sz w:val="22"/>
                <w:szCs w:val="22"/>
              </w:rPr>
              <w:t>Competence</w:t>
            </w:r>
            <w:proofErr w:type="spellEnd"/>
            <w:r w:rsidR="000412CA">
              <w:rPr>
                <w:rFonts w:asciiTheme="minorHAnsi" w:hAnsiTheme="minorHAnsi" w:cstheme="minorHAnsi"/>
                <w:sz w:val="22"/>
                <w:szCs w:val="22"/>
              </w:rPr>
              <w:t xml:space="preserve"> Center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PLM </w:t>
            </w:r>
            <w:r w:rsidR="000412C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gestisco i servizi e sviluppo progetti per le </w:t>
            </w:r>
            <w:r w:rsidRPr="005509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applicazioni di area tecnica (PLM, CAD, CAE, CAM) quali:</w:t>
            </w:r>
          </w:p>
          <w:p w:rsidR="000412CA" w:rsidRPr="0055097B" w:rsidRDefault="000412CA" w:rsidP="000412CA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L’implementazione del PLM aziendale ENOVIA V6</w:t>
            </w:r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Realizzazione di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ocessi di Business Intelligence,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reportistica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 aree di sviluppo p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dotto e produzione tramite tecnologie Microsoft/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Dass</w:t>
            </w:r>
            <w:r w:rsidR="000412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ult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Systemes</w:t>
            </w:r>
            <w:proofErr w:type="spellEnd"/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Revisione dei processi IT secondo Standard e Best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PMP/COBIT/ITIL </w:t>
            </w:r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Introduzione di metriche e KPI per la valutazione di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Earned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Value basata su dati PLM/ERP</w:t>
            </w:r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Dismissione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integrazione di sistemi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legacy</w:t>
            </w:r>
            <w:proofErr w:type="spellEnd"/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Implementazione ed integrazione </w:t>
            </w:r>
            <w:r w:rsidR="000412CA">
              <w:rPr>
                <w:rFonts w:asciiTheme="minorHAnsi" w:hAnsiTheme="minorHAnsi" w:cstheme="minorHAnsi"/>
                <w:sz w:val="22"/>
                <w:szCs w:val="22"/>
              </w:rPr>
              <w:t xml:space="preserve">dello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sviluppo di software imbarcato (</w:t>
            </w:r>
            <w:proofErr w:type="spellStart"/>
            <w:r w:rsidR="000412CA">
              <w:rPr>
                <w:rFonts w:asciiTheme="minorHAnsi" w:hAnsiTheme="minorHAnsi" w:cstheme="minorHAnsi"/>
                <w:sz w:val="22"/>
                <w:szCs w:val="22"/>
              </w:rPr>
              <w:t>Doors</w:t>
            </w:r>
            <w:proofErr w:type="spellEnd"/>
            <w:r w:rsidR="00041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Serena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Dimension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, SCADE </w:t>
            </w:r>
            <w:r w:rsidR="000412C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uite,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VXWorks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), progettazione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ECAD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elettro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avionica Zuken-E3 per la progettazione cablaggi del velivolo</w:t>
            </w:r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Implementazione database per raccolta dati statistici di produzione (SPC)</w:t>
            </w:r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La definizione metodologie CAD/CAE/CAM e processi di sviluppo prodotto, industrializzazione e produzione</w:t>
            </w:r>
          </w:p>
          <w:p w:rsidR="007F5B88" w:rsidRPr="0055097B" w:rsidRDefault="003C40B4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Sviluppo </w:t>
            </w:r>
            <w:r w:rsidR="000412CA">
              <w:rPr>
                <w:rFonts w:asciiTheme="minorHAnsi" w:hAnsiTheme="minorHAnsi" w:cstheme="minorHAnsi"/>
                <w:sz w:val="22"/>
                <w:szCs w:val="22"/>
              </w:rPr>
              <w:t xml:space="preserve">Integrazione processi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industriali </w:t>
            </w:r>
            <w:r w:rsidR="000412CA">
              <w:rPr>
                <w:rFonts w:asciiTheme="minorHAnsi" w:hAnsiTheme="minorHAnsi" w:cstheme="minorHAnsi"/>
                <w:sz w:val="22"/>
                <w:szCs w:val="22"/>
              </w:rPr>
              <w:t xml:space="preserve">con </w:t>
            </w:r>
            <w:r w:rsidR="007F5B88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ERP MS Dynamics </w:t>
            </w:r>
            <w:r w:rsidR="000412CA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</w:p>
          <w:p w:rsidR="007F5B88" w:rsidRPr="0055097B" w:rsidRDefault="007F5B88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Definizione e realizzazione del progetto di trasferimento del data center e delle relative applicazioni tra siti diversi (Finale-Villanova)</w:t>
            </w:r>
            <w:r w:rsidR="000412CA">
              <w:rPr>
                <w:rFonts w:asciiTheme="minorHAnsi" w:hAnsiTheme="minorHAnsi" w:cstheme="minorHAnsi"/>
                <w:sz w:val="22"/>
                <w:szCs w:val="22"/>
              </w:rPr>
              <w:t xml:space="preserve"> nel 2014</w:t>
            </w:r>
          </w:p>
          <w:p w:rsidR="007F5B88" w:rsidRPr="007F5B88" w:rsidRDefault="000412CA" w:rsidP="007F5B88">
            <w:pPr>
              <w:pStyle w:val="Paragrafoelenco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="007F5B88" w:rsidRPr="0055097B">
              <w:rPr>
                <w:rFonts w:asciiTheme="minorHAnsi" w:hAnsiTheme="minorHAnsi" w:cstheme="minorHAnsi"/>
                <w:sz w:val="22"/>
                <w:szCs w:val="22"/>
              </w:rPr>
              <w:t>team di specialisti nel supporto, implementazione, ottimizzazione delle applicazioni ingegneristiche CAD/CAM (V5), CAE (CFD: CFX++, FEM: PATRAN, NASTRAN), CAM, definizione e gestione delle infrastrutture per super calcolo, Data Center e delle postazioni di lavoro tecniche</w:t>
            </w:r>
            <w:r w:rsidR="007F5B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F5B88" w:rsidRDefault="007F5B88">
      <w:pPr>
        <w:rPr>
          <w:rFonts w:asciiTheme="minorHAnsi" w:hAnsiTheme="minorHAnsi" w:cstheme="minorHAnsi"/>
          <w:b/>
        </w:rPr>
      </w:pPr>
    </w:p>
    <w:p w:rsidR="007F5B88" w:rsidRDefault="007F5B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9378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891"/>
      </w:tblGrid>
      <w:tr w:rsidR="00997E3B" w:rsidRPr="0055097B" w:rsidTr="003C40B4">
        <w:trPr>
          <w:cantSplit/>
          <w:trHeight w:val="329"/>
        </w:trPr>
        <w:tc>
          <w:tcPr>
            <w:tcW w:w="2487" w:type="dxa"/>
          </w:tcPr>
          <w:p w:rsidR="00997E3B" w:rsidRPr="0055097B" w:rsidRDefault="00997E3B" w:rsidP="00997E3B">
            <w:pPr>
              <w:pStyle w:val="CVHeading3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6891" w:type="dxa"/>
            <w:vAlign w:val="center"/>
          </w:tcPr>
          <w:p w:rsidR="00997E3B" w:rsidRPr="0055097B" w:rsidRDefault="00447270" w:rsidP="00B247E4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2007 a Giugno 2009</w:t>
            </w:r>
          </w:p>
        </w:tc>
      </w:tr>
      <w:tr w:rsidR="00997E3B" w:rsidRPr="0055097B" w:rsidTr="003C40B4">
        <w:trPr>
          <w:cantSplit/>
          <w:trHeight w:val="269"/>
        </w:trPr>
        <w:tc>
          <w:tcPr>
            <w:tcW w:w="2487" w:type="dxa"/>
          </w:tcPr>
          <w:p w:rsidR="00997E3B" w:rsidRPr="0055097B" w:rsidRDefault="00997E3B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Lavoro o posizione ricoperti</w:t>
            </w:r>
          </w:p>
        </w:tc>
        <w:tc>
          <w:tcPr>
            <w:tcW w:w="6891" w:type="dxa"/>
          </w:tcPr>
          <w:p w:rsidR="00B247E4" w:rsidRPr="0055097B" w:rsidRDefault="00447270" w:rsidP="00B247E4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Application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Engineer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Presales</w:t>
            </w:r>
            <w:proofErr w:type="spellEnd"/>
          </w:p>
        </w:tc>
      </w:tr>
      <w:tr w:rsidR="00B247E4" w:rsidRPr="00FC17C4" w:rsidTr="003C40B4">
        <w:trPr>
          <w:cantSplit/>
          <w:trHeight w:val="269"/>
        </w:trPr>
        <w:tc>
          <w:tcPr>
            <w:tcW w:w="2487" w:type="dxa"/>
          </w:tcPr>
          <w:p w:rsidR="00B247E4" w:rsidRPr="0055097B" w:rsidRDefault="00B247E4" w:rsidP="002002E5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Nome del datore di lavoro</w:t>
            </w:r>
          </w:p>
        </w:tc>
        <w:tc>
          <w:tcPr>
            <w:tcW w:w="6891" w:type="dxa"/>
          </w:tcPr>
          <w:p w:rsidR="00B247E4" w:rsidRPr="0055097B" w:rsidRDefault="00B247E4" w:rsidP="00B247E4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Dassault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Systemes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srl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Italia - </w:t>
            </w:r>
            <w:hyperlink r:id="rId11" w:history="1">
              <w:r w:rsidR="00D96458" w:rsidRPr="0055097B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http://www.3ds.com</w:t>
              </w:r>
            </w:hyperlink>
          </w:p>
        </w:tc>
      </w:tr>
      <w:tr w:rsidR="00B247E4" w:rsidRPr="0055097B" w:rsidTr="003C40B4">
        <w:trPr>
          <w:cantSplit/>
          <w:trHeight w:val="269"/>
        </w:trPr>
        <w:tc>
          <w:tcPr>
            <w:tcW w:w="2487" w:type="dxa"/>
          </w:tcPr>
          <w:p w:rsidR="00B247E4" w:rsidRPr="0055097B" w:rsidRDefault="00B247E4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Tipo di attività o settore</w:t>
            </w:r>
          </w:p>
        </w:tc>
        <w:tc>
          <w:tcPr>
            <w:tcW w:w="6891" w:type="dxa"/>
          </w:tcPr>
          <w:p w:rsidR="00B247E4" w:rsidRPr="0055097B" w:rsidRDefault="00B247E4" w:rsidP="00797A22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Aerospace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Information Technologies</w:t>
            </w:r>
          </w:p>
        </w:tc>
      </w:tr>
      <w:tr w:rsidR="00B247E4" w:rsidRPr="0055097B" w:rsidTr="003C40B4">
        <w:trPr>
          <w:cantSplit/>
          <w:trHeight w:val="269"/>
        </w:trPr>
        <w:tc>
          <w:tcPr>
            <w:tcW w:w="2487" w:type="dxa"/>
          </w:tcPr>
          <w:p w:rsidR="00B247E4" w:rsidRPr="0055097B" w:rsidRDefault="00B247E4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1" w:type="dxa"/>
          </w:tcPr>
          <w:p w:rsidR="00B247E4" w:rsidRPr="0055097B" w:rsidRDefault="00B247E4" w:rsidP="00B247E4">
            <w:pPr>
              <w:pStyle w:val="CVNormal"/>
              <w:ind w:left="258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997E3B" w:rsidRPr="0055097B" w:rsidTr="003C40B4">
        <w:trPr>
          <w:cantSplit/>
          <w:trHeight w:val="6831"/>
        </w:trPr>
        <w:tc>
          <w:tcPr>
            <w:tcW w:w="2487" w:type="dxa"/>
          </w:tcPr>
          <w:p w:rsidR="00997E3B" w:rsidRPr="0055097B" w:rsidRDefault="00997E3B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Principali attività e responsabilità</w:t>
            </w:r>
          </w:p>
        </w:tc>
        <w:tc>
          <w:tcPr>
            <w:tcW w:w="6891" w:type="dxa"/>
          </w:tcPr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Engineer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Presales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presso la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Dassault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Systemes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Italia</w:t>
            </w:r>
            <w:r w:rsidR="00AB1F71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– azienda leader nello sviluppo ed implementazione sistemi PLM, CAD, Simulazione e Digital Manufacturing</w:t>
            </w: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In questo ruolo mi sono occupato di Digital Manufacturing per il brand DELMIA</w:t>
            </w: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nel mercato </w:t>
            </w: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AEROSPACE,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in particolare di:</w:t>
            </w: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Presales</w:t>
            </w:r>
            <w:proofErr w:type="spellEnd"/>
          </w:p>
          <w:p w:rsidR="00447270" w:rsidRPr="0055097B" w:rsidRDefault="00447270" w:rsidP="00072DFA">
            <w:pPr>
              <w:pStyle w:val="Paragrafoelenco"/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Coordinamento team di prevendita internazionali, analisi requisiti, definizione soluzioni tecniche, pianificazione di progetto e calcolo costi.</w:t>
            </w:r>
          </w:p>
          <w:p w:rsidR="00447270" w:rsidRPr="0055097B" w:rsidRDefault="00447270" w:rsidP="00072DFA">
            <w:pPr>
              <w:pStyle w:val="Paragrafoelenco"/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Preparazione demo &amp; workshop e presentazione presso cliente.</w:t>
            </w:r>
          </w:p>
          <w:p w:rsidR="00447270" w:rsidRPr="0055097B" w:rsidRDefault="00447270" w:rsidP="00072DFA">
            <w:pPr>
              <w:pStyle w:val="Paragrafoelenco"/>
              <w:widowControl w:val="0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Definizione architetture e soluzioni di Digital Manufacturing ed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Execution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con particolare attenzione agli aspetti di integrazione verso PLM, SAP e applicazioni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Legacy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Execution</w:t>
            </w:r>
            <w:proofErr w:type="spellEnd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Support</w:t>
            </w:r>
          </w:p>
          <w:p w:rsidR="00447270" w:rsidRPr="0055097B" w:rsidRDefault="00447270" w:rsidP="00072DFA">
            <w:pPr>
              <w:pStyle w:val="Paragrafoelenco"/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Implementazione e Supporto presso il cliente per lo sviluppo di metodologie e risoluzione</w:t>
            </w:r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problemi applicativi ed architetturali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47270" w:rsidRPr="0055097B" w:rsidRDefault="00447270" w:rsidP="00072DFA">
            <w:pPr>
              <w:pStyle w:val="Paragrafoelenco"/>
              <w:widowControl w:val="0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Gestione relazione con cliente per la risoluzione situazioni critiche. </w:t>
            </w: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 questi ruoli ho acquisito una conoscenza dettagliata dei processi </w:t>
            </w:r>
            <w:r w:rsidR="00B247E4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di manufacturing e gestione della configurazione nel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settore AEROSPACE e nello sviluppo di integrazioni verso PLM, MES, ERP.</w:t>
            </w: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7270" w:rsidRPr="0055097B" w:rsidRDefault="00447270" w:rsidP="00B247E4">
            <w:pPr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Più in generale ho sviluppato una sensibilità e capacità di relazione con clienti ed in particolare in progetti internazionali complessi ed articolati. </w:t>
            </w:r>
          </w:p>
          <w:p w:rsidR="00997E3B" w:rsidRPr="0055097B" w:rsidRDefault="00997E3B" w:rsidP="00B247E4">
            <w:pPr>
              <w:pStyle w:val="CV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40B4" w:rsidRDefault="003C40B4">
      <w:r>
        <w:br w:type="page"/>
      </w:r>
    </w:p>
    <w:tbl>
      <w:tblPr>
        <w:tblW w:w="10772" w:type="dxa"/>
        <w:tblInd w:w="-56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2487"/>
        <w:gridCol w:w="426"/>
        <w:gridCol w:w="6465"/>
        <w:gridCol w:w="1191"/>
      </w:tblGrid>
      <w:tr w:rsidR="00997E3B" w:rsidRPr="0055097B" w:rsidTr="003C40B4">
        <w:trPr>
          <w:gridBefore w:val="1"/>
          <w:gridAfter w:val="1"/>
          <w:wBefore w:w="203" w:type="dxa"/>
          <w:wAfter w:w="1191" w:type="dxa"/>
          <w:cantSplit/>
          <w:trHeight w:val="269"/>
        </w:trPr>
        <w:tc>
          <w:tcPr>
            <w:tcW w:w="2487" w:type="dxa"/>
          </w:tcPr>
          <w:p w:rsidR="00997E3B" w:rsidRPr="0055097B" w:rsidRDefault="00997E3B" w:rsidP="00997E3B">
            <w:pPr>
              <w:pStyle w:val="CVSpac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1" w:type="dxa"/>
            <w:gridSpan w:val="2"/>
          </w:tcPr>
          <w:p w:rsidR="008525DF" w:rsidRPr="0055097B" w:rsidRDefault="008525DF" w:rsidP="008525DF">
            <w:pPr>
              <w:pStyle w:val="CVSpacer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0C1" w:rsidRPr="0055097B" w:rsidTr="00072DFA">
        <w:trPr>
          <w:cantSplit/>
        </w:trPr>
        <w:tc>
          <w:tcPr>
            <w:tcW w:w="3116" w:type="dxa"/>
            <w:gridSpan w:val="3"/>
            <w:vAlign w:val="center"/>
          </w:tcPr>
          <w:p w:rsidR="00A450C1" w:rsidRPr="0055097B" w:rsidRDefault="00A450C1" w:rsidP="00AB1F71">
            <w:pPr>
              <w:pStyle w:val="CVHeading3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br w:type="page"/>
              <w:t>Date</w:t>
            </w:r>
          </w:p>
        </w:tc>
        <w:tc>
          <w:tcPr>
            <w:tcW w:w="7656" w:type="dxa"/>
            <w:gridSpan w:val="2"/>
            <w:vAlign w:val="center"/>
          </w:tcPr>
          <w:p w:rsidR="00A450C1" w:rsidRPr="0055097B" w:rsidRDefault="00A450C1" w:rsidP="00DF7D3F">
            <w:pPr>
              <w:pStyle w:val="CVNormal"/>
              <w:ind w:lef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2006-2007</w:t>
            </w:r>
          </w:p>
        </w:tc>
      </w:tr>
      <w:tr w:rsidR="00A450C1" w:rsidRPr="0055097B" w:rsidTr="00072DFA">
        <w:trPr>
          <w:cantSplit/>
        </w:trPr>
        <w:tc>
          <w:tcPr>
            <w:tcW w:w="3116" w:type="dxa"/>
            <w:gridSpan w:val="3"/>
          </w:tcPr>
          <w:p w:rsidR="00A450C1" w:rsidRPr="0055097B" w:rsidRDefault="00A450C1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Lavoro o posizione ricoperti</w:t>
            </w:r>
          </w:p>
        </w:tc>
        <w:tc>
          <w:tcPr>
            <w:tcW w:w="7656" w:type="dxa"/>
            <w:gridSpan w:val="2"/>
          </w:tcPr>
          <w:p w:rsidR="00A450C1" w:rsidRPr="0055097B" w:rsidRDefault="00A450C1" w:rsidP="00DF7D3F">
            <w:pPr>
              <w:pStyle w:val="CVNormal"/>
              <w:ind w:lef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 Sigma Black </w:t>
            </w:r>
            <w:proofErr w:type="spellStart"/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Belt</w:t>
            </w:r>
            <w:proofErr w:type="spellEnd"/>
          </w:p>
        </w:tc>
      </w:tr>
      <w:tr w:rsidR="00DF7D3F" w:rsidRPr="0055097B" w:rsidTr="00072DFA">
        <w:trPr>
          <w:cantSplit/>
        </w:trPr>
        <w:tc>
          <w:tcPr>
            <w:tcW w:w="3116" w:type="dxa"/>
            <w:gridSpan w:val="3"/>
          </w:tcPr>
          <w:p w:rsidR="00DF7D3F" w:rsidRPr="0055097B" w:rsidRDefault="00DF7D3F" w:rsidP="002002E5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Nome del datore di lavoro</w:t>
            </w:r>
          </w:p>
        </w:tc>
        <w:tc>
          <w:tcPr>
            <w:tcW w:w="7656" w:type="dxa"/>
            <w:gridSpan w:val="2"/>
          </w:tcPr>
          <w:p w:rsidR="00DF7D3F" w:rsidRPr="0055097B" w:rsidRDefault="00DF7D3F" w:rsidP="00DF7D3F">
            <w:pPr>
              <w:pStyle w:val="CVNormal"/>
              <w:ind w:lef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COMAU spa - </w:t>
            </w:r>
            <w:hyperlink r:id="rId12" w:history="1">
              <w:r w:rsidR="00B76F10" w:rsidRPr="0055097B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2"/>
                </w:rPr>
                <w:t>http://www.comau.com</w:t>
              </w:r>
            </w:hyperlink>
          </w:p>
        </w:tc>
      </w:tr>
      <w:tr w:rsidR="00DF7D3F" w:rsidRPr="0055097B" w:rsidTr="00072DFA">
        <w:trPr>
          <w:cantSplit/>
        </w:trPr>
        <w:tc>
          <w:tcPr>
            <w:tcW w:w="3116" w:type="dxa"/>
            <w:gridSpan w:val="3"/>
          </w:tcPr>
          <w:p w:rsidR="00DF7D3F" w:rsidRPr="0055097B" w:rsidRDefault="00DF7D3F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Tipo di attività o settore</w:t>
            </w:r>
          </w:p>
        </w:tc>
        <w:tc>
          <w:tcPr>
            <w:tcW w:w="7656" w:type="dxa"/>
            <w:gridSpan w:val="2"/>
          </w:tcPr>
          <w:p w:rsidR="00DF7D3F" w:rsidRPr="0055097B" w:rsidRDefault="000C0D4F" w:rsidP="00DF7D3F">
            <w:pPr>
              <w:pStyle w:val="CVNormal"/>
              <w:ind w:lef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Industrial Automation</w:t>
            </w:r>
            <w:r w:rsidR="008F7C6F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="00DF7D3F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Quality</w:t>
            </w:r>
            <w:proofErr w:type="spellEnd"/>
            <w:r w:rsidR="00DF7D3F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</w:t>
            </w:r>
          </w:p>
        </w:tc>
      </w:tr>
      <w:tr w:rsidR="00A450C1" w:rsidRPr="0055097B" w:rsidTr="00072DFA">
        <w:trPr>
          <w:cantSplit/>
        </w:trPr>
        <w:tc>
          <w:tcPr>
            <w:tcW w:w="3116" w:type="dxa"/>
            <w:gridSpan w:val="3"/>
          </w:tcPr>
          <w:p w:rsidR="00A450C1" w:rsidRPr="0055097B" w:rsidRDefault="00A450C1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Principali attività e responsabilità</w:t>
            </w:r>
          </w:p>
        </w:tc>
        <w:tc>
          <w:tcPr>
            <w:tcW w:w="7656" w:type="dxa"/>
            <w:gridSpan w:val="2"/>
          </w:tcPr>
          <w:p w:rsidR="00A450C1" w:rsidRPr="0055097B" w:rsidRDefault="00A450C1" w:rsidP="00DF7D3F">
            <w:pPr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 questo </w:t>
            </w:r>
            <w:r w:rsidR="007F5B88">
              <w:rPr>
                <w:rFonts w:asciiTheme="minorHAnsi" w:hAnsiTheme="minorHAnsi" w:cstheme="minorHAnsi"/>
                <w:sz w:val="22"/>
                <w:szCs w:val="22"/>
              </w:rPr>
              <w:t xml:space="preserve">ruolo nel </w:t>
            </w:r>
            <w:r w:rsidR="003C40B4">
              <w:rPr>
                <w:rFonts w:asciiTheme="minorHAnsi" w:hAnsiTheme="minorHAnsi" w:cstheme="minorHAnsi"/>
                <w:sz w:val="22"/>
                <w:szCs w:val="22"/>
              </w:rPr>
              <w:t xml:space="preserve">dipartimento di </w:t>
            </w:r>
            <w:proofErr w:type="spellStart"/>
            <w:r w:rsidR="00B247E4" w:rsidRPr="0055097B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proofErr w:type="spellEnd"/>
            <w:r w:rsidR="00B247E4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System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ho partecipato alla ristrutturazione dei processi di gestione della commessa occupandomi di problematiche legali, economiche e finanziarie facendo leva sull’utilizzo delle applicazioni PLM e ERP.</w:t>
            </w:r>
          </w:p>
          <w:p w:rsidR="00A450C1" w:rsidRPr="0055097B" w:rsidRDefault="00A450C1" w:rsidP="00DF7D3F">
            <w:pPr>
              <w:ind w:left="141" w:firstLine="14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C1" w:rsidRPr="0055097B" w:rsidRDefault="00A450C1" w:rsidP="00DF7D3F">
            <w:pPr>
              <w:ind w:left="141" w:firstLine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Alcuni esempi:</w:t>
            </w:r>
          </w:p>
          <w:p w:rsidR="00A450C1" w:rsidRPr="0055097B" w:rsidRDefault="00A450C1" w:rsidP="00072DFA">
            <w:pPr>
              <w:pStyle w:val="Paragrafoelenco"/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Analisi dati finanziari ed economici</w:t>
            </w:r>
          </w:p>
          <w:p w:rsidR="00A450C1" w:rsidRPr="0055097B" w:rsidRDefault="00A450C1" w:rsidP="00072DFA">
            <w:pPr>
              <w:pStyle w:val="Paragrafoelenco"/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Introduzione del processo di Non Conformità basato su PLM</w:t>
            </w:r>
          </w:p>
          <w:p w:rsidR="00A450C1" w:rsidRPr="0055097B" w:rsidRDefault="00A450C1" w:rsidP="00072DFA">
            <w:pPr>
              <w:pStyle w:val="Paragrafoelenco"/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Introduzione dei processi di qualificazione ai fornitori </w:t>
            </w:r>
          </w:p>
          <w:p w:rsidR="00A450C1" w:rsidRPr="0055097B" w:rsidRDefault="00A450C1" w:rsidP="00072DFA">
            <w:pPr>
              <w:pStyle w:val="Paragrafoelenco"/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Gestione e misura delle performance dei fornitori mediante analisi statistica degli ordini</w:t>
            </w:r>
          </w:p>
          <w:p w:rsidR="00A450C1" w:rsidRPr="0055097B" w:rsidRDefault="00A450C1" w:rsidP="00072DFA">
            <w:pPr>
              <w:pStyle w:val="Paragrafoelenco"/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Sviluppo e ottimizzazione di processi di approvvigionamento</w:t>
            </w:r>
          </w:p>
          <w:p w:rsidR="00A450C1" w:rsidRPr="0055097B" w:rsidRDefault="00A450C1" w:rsidP="00072DFA">
            <w:pPr>
              <w:pStyle w:val="Paragrafoelenco"/>
              <w:widowControl w:val="0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Formazione sui processi aziendali e sulle applicazioni</w:t>
            </w:r>
          </w:p>
        </w:tc>
      </w:tr>
      <w:tr w:rsidR="00DF7D3F" w:rsidRPr="0055097B" w:rsidTr="00072DFA">
        <w:trPr>
          <w:cantSplit/>
        </w:trPr>
        <w:tc>
          <w:tcPr>
            <w:tcW w:w="3116" w:type="dxa"/>
            <w:gridSpan w:val="3"/>
          </w:tcPr>
          <w:p w:rsidR="00DF7D3F" w:rsidRPr="0055097B" w:rsidRDefault="00DF7D3F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6" w:type="dxa"/>
            <w:gridSpan w:val="2"/>
          </w:tcPr>
          <w:p w:rsidR="00DF7D3F" w:rsidRPr="0055097B" w:rsidRDefault="00DF7D3F" w:rsidP="00DF7D3F">
            <w:pPr>
              <w:pStyle w:val="CVNormal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D3F" w:rsidRPr="0055097B" w:rsidTr="00072DFA">
        <w:trPr>
          <w:cantSplit/>
          <w:trHeight w:val="305"/>
        </w:trPr>
        <w:tc>
          <w:tcPr>
            <w:tcW w:w="3116" w:type="dxa"/>
            <w:gridSpan w:val="3"/>
          </w:tcPr>
          <w:p w:rsidR="00DF7D3F" w:rsidRPr="0055097B" w:rsidRDefault="00DF7D3F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656" w:type="dxa"/>
            <w:gridSpan w:val="2"/>
          </w:tcPr>
          <w:p w:rsidR="00DF7D3F" w:rsidRPr="0055097B" w:rsidRDefault="00DF7D3F" w:rsidP="00997E3B">
            <w:pPr>
              <w:pStyle w:val="CV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2002 -2006</w:t>
            </w:r>
          </w:p>
        </w:tc>
      </w:tr>
      <w:tr w:rsidR="00DF7D3F" w:rsidRPr="00FC17C4" w:rsidTr="00072DFA">
        <w:trPr>
          <w:cantSplit/>
        </w:trPr>
        <w:tc>
          <w:tcPr>
            <w:tcW w:w="3116" w:type="dxa"/>
            <w:gridSpan w:val="3"/>
          </w:tcPr>
          <w:p w:rsidR="00DF7D3F" w:rsidRPr="0055097B" w:rsidRDefault="00DF7D3F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Lavoro o posizione ricoperti</w:t>
            </w:r>
          </w:p>
        </w:tc>
        <w:tc>
          <w:tcPr>
            <w:tcW w:w="7656" w:type="dxa"/>
            <w:gridSpan w:val="2"/>
          </w:tcPr>
          <w:p w:rsidR="00DF7D3F" w:rsidRPr="0055097B" w:rsidRDefault="00DF7D3F" w:rsidP="00997E3B">
            <w:pPr>
              <w:pStyle w:val="CVNormal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IT Project Manager &amp; Team Leader</w:t>
            </w:r>
          </w:p>
        </w:tc>
      </w:tr>
      <w:tr w:rsidR="00DF7D3F" w:rsidRPr="0055097B" w:rsidTr="00072DFA">
        <w:trPr>
          <w:cantSplit/>
        </w:trPr>
        <w:tc>
          <w:tcPr>
            <w:tcW w:w="3116" w:type="dxa"/>
            <w:gridSpan w:val="3"/>
          </w:tcPr>
          <w:p w:rsidR="00DF7D3F" w:rsidRPr="0055097B" w:rsidRDefault="00DF7D3F" w:rsidP="002002E5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Nome del datore di lavoro</w:t>
            </w:r>
          </w:p>
        </w:tc>
        <w:tc>
          <w:tcPr>
            <w:tcW w:w="7656" w:type="dxa"/>
            <w:gridSpan w:val="2"/>
          </w:tcPr>
          <w:p w:rsidR="00DF7D3F" w:rsidRPr="0055097B" w:rsidRDefault="00DF7D3F" w:rsidP="00797A22">
            <w:pPr>
              <w:pStyle w:val="CV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COMAU spa - </w:t>
            </w:r>
            <w:hyperlink r:id="rId13" w:history="1">
              <w:r w:rsidR="00B76F10" w:rsidRPr="0055097B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2"/>
                </w:rPr>
                <w:t>http://www.comau.com</w:t>
              </w:r>
            </w:hyperlink>
          </w:p>
        </w:tc>
      </w:tr>
      <w:tr w:rsidR="00DF7D3F" w:rsidRPr="0055097B" w:rsidTr="00072DFA">
        <w:trPr>
          <w:cantSplit/>
        </w:trPr>
        <w:tc>
          <w:tcPr>
            <w:tcW w:w="3116" w:type="dxa"/>
            <w:gridSpan w:val="3"/>
          </w:tcPr>
          <w:p w:rsidR="00DF7D3F" w:rsidRPr="0055097B" w:rsidRDefault="00DF7D3F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Tipo di attività o settore</w:t>
            </w:r>
          </w:p>
        </w:tc>
        <w:tc>
          <w:tcPr>
            <w:tcW w:w="7656" w:type="dxa"/>
            <w:gridSpan w:val="2"/>
          </w:tcPr>
          <w:p w:rsidR="00DF7D3F" w:rsidRPr="0055097B" w:rsidRDefault="000C0D4F" w:rsidP="00797A22">
            <w:pPr>
              <w:pStyle w:val="CV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Industrial Automation </w:t>
            </w:r>
            <w:r w:rsidR="00DF7D3F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– Information Technologies</w:t>
            </w:r>
          </w:p>
        </w:tc>
      </w:tr>
      <w:tr w:rsidR="00DF7D3F" w:rsidRPr="0055097B" w:rsidTr="00072DFA">
        <w:trPr>
          <w:cantSplit/>
        </w:trPr>
        <w:tc>
          <w:tcPr>
            <w:tcW w:w="3116" w:type="dxa"/>
            <w:gridSpan w:val="3"/>
          </w:tcPr>
          <w:p w:rsidR="00DF7D3F" w:rsidRPr="0055097B" w:rsidRDefault="00DF7D3F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Principali attività e responsabilità</w:t>
            </w:r>
          </w:p>
        </w:tc>
        <w:tc>
          <w:tcPr>
            <w:tcW w:w="7656" w:type="dxa"/>
            <w:gridSpan w:val="2"/>
          </w:tcPr>
          <w:p w:rsidR="00DF7D3F" w:rsidRPr="0055097B" w:rsidRDefault="00DF7D3F" w:rsidP="00AA49E2">
            <w:pPr>
              <w:autoSpaceDE w:val="0"/>
              <w:autoSpaceDN w:val="0"/>
              <w:adjustRightInd w:val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7D3F" w:rsidRPr="0055097B" w:rsidRDefault="002002E5" w:rsidP="00AA49E2">
            <w:pPr>
              <w:autoSpaceDE w:val="0"/>
              <w:autoSpaceDN w:val="0"/>
              <w:adjustRightInd w:val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Come</w:t>
            </w: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7D3F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Project Manager</w:t>
            </w:r>
            <w:r w:rsidR="00DF7D3F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del progetto </w:t>
            </w:r>
            <w:r w:rsidR="00DF7D3F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PLM Matrix </w:t>
            </w:r>
            <w:r w:rsidR="00DF7D3F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 COMAU BW&amp;A World Wide ho gestito e coordinato l’introduzione dello strumento principale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della documentazione tecnica e nella progettazione linee di saldatura.</w:t>
            </w:r>
          </w:p>
          <w:p w:rsidR="00DF7D3F" w:rsidRPr="0055097B" w:rsidRDefault="00DF7D3F" w:rsidP="00AA49E2">
            <w:pPr>
              <w:autoSpaceDE w:val="0"/>
              <w:autoSpaceDN w:val="0"/>
              <w:adjustRightInd w:val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7D3F" w:rsidRPr="0055097B" w:rsidRDefault="00DF7D3F" w:rsidP="00AA49E2">
            <w:pPr>
              <w:autoSpaceDE w:val="0"/>
              <w:autoSpaceDN w:val="0"/>
              <w:adjustRightInd w:val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Durante tale periodo ho fondato e sono stato il </w:t>
            </w: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responsabile del Business Support Team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: un gruppo di </w:t>
            </w:r>
            <w:r w:rsidR="00EA3EAE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sei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persone facente parte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dell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ICT che analizza i processi aziendali, per sviluppare ed integrare le principali applicazioni ingegneristiche e gestionali della COMAU BWA quali: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Introduzione di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Smarteam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TDM, CATIA V5, CADENAS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Integrazioni PLM con SAP e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Smarteam</w:t>
            </w:r>
            <w:proofErr w:type="spellEnd"/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Sviluppo metodologie di progettazione meccanica integrata con il controllo di gestione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Gestione fornitori di progettazione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L’introduzione di uno strumento di </w:t>
            </w:r>
            <w:proofErr w:type="spellStart"/>
            <w:r w:rsidR="00D30186" w:rsidRPr="0055097B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proofErr w:type="spellEnd"/>
            <w:r w:rsidR="00D3018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Planning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nella progettazione</w:t>
            </w:r>
          </w:p>
          <w:p w:rsidR="002002E5" w:rsidRPr="0055097B" w:rsidRDefault="002002E5" w:rsidP="002002E5">
            <w:pPr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E5" w:rsidRPr="0055097B" w:rsidRDefault="002002E5" w:rsidP="002002E5">
            <w:pPr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Come Responsabile e coordinatore di un team di </w:t>
            </w:r>
            <w:r w:rsidR="00EA3EAE" w:rsidRPr="0055097B">
              <w:rPr>
                <w:rFonts w:asciiTheme="minorHAnsi" w:hAnsiTheme="minorHAnsi" w:cstheme="minorHAnsi"/>
                <w:sz w:val="22"/>
                <w:szCs w:val="22"/>
              </w:rPr>
              <w:t>dodici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EAE" w:rsidRPr="0055097B">
              <w:rPr>
                <w:rFonts w:asciiTheme="minorHAnsi" w:hAnsiTheme="minorHAnsi" w:cstheme="minorHAnsi"/>
                <w:sz w:val="22"/>
                <w:szCs w:val="22"/>
              </w:rPr>
              <w:t>operatori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per la gestione integrata dei dati CAD di clienti e fornitori. ho sviluppato capacità di team management.</w:t>
            </w:r>
          </w:p>
          <w:p w:rsidR="00DF7D3F" w:rsidRPr="0055097B" w:rsidRDefault="00DF7D3F" w:rsidP="00997E3B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6151" w:rsidRDefault="00E46151">
      <w:pPr>
        <w:rPr>
          <w:rFonts w:asciiTheme="minorHAnsi" w:hAnsiTheme="minorHAnsi" w:cstheme="minorHAnsi"/>
          <w:sz w:val="22"/>
          <w:szCs w:val="22"/>
        </w:rPr>
      </w:pPr>
    </w:p>
    <w:p w:rsidR="00E46151" w:rsidRDefault="00E46151" w:rsidP="00E46151">
      <w:r>
        <w:br w:type="page"/>
      </w:r>
    </w:p>
    <w:p w:rsidR="00A450C1" w:rsidRPr="0055097B" w:rsidRDefault="00A450C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6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656"/>
      </w:tblGrid>
      <w:tr w:rsidR="00A450C1" w:rsidRPr="0055097B" w:rsidTr="00072DFA">
        <w:trPr>
          <w:cantSplit/>
        </w:trPr>
        <w:tc>
          <w:tcPr>
            <w:tcW w:w="3120" w:type="dxa"/>
            <w:vAlign w:val="center"/>
          </w:tcPr>
          <w:p w:rsidR="00A450C1" w:rsidRPr="0055097B" w:rsidRDefault="00A450C1" w:rsidP="00AB1F71">
            <w:pPr>
              <w:pStyle w:val="CVHeading3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656" w:type="dxa"/>
            <w:vAlign w:val="center"/>
          </w:tcPr>
          <w:p w:rsidR="00A450C1" w:rsidRPr="0055097B" w:rsidRDefault="00A450C1" w:rsidP="00AB1F71">
            <w:pPr>
              <w:pStyle w:val="CV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  <w:r w:rsidR="00AB1F71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6F10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AB1F71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2001</w:t>
            </w:r>
          </w:p>
        </w:tc>
      </w:tr>
      <w:tr w:rsidR="00A450C1" w:rsidRPr="0055097B" w:rsidTr="00072DFA">
        <w:trPr>
          <w:cantSplit/>
        </w:trPr>
        <w:tc>
          <w:tcPr>
            <w:tcW w:w="3120" w:type="dxa"/>
          </w:tcPr>
          <w:p w:rsidR="00A450C1" w:rsidRPr="0055097B" w:rsidRDefault="00A450C1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Lavoro o posizione ricoperti</w:t>
            </w:r>
          </w:p>
        </w:tc>
        <w:tc>
          <w:tcPr>
            <w:tcW w:w="7656" w:type="dxa"/>
          </w:tcPr>
          <w:p w:rsidR="00A450C1" w:rsidRPr="0055097B" w:rsidRDefault="00A450C1" w:rsidP="00797A22">
            <w:pPr>
              <w:pStyle w:val="CV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Progettista meccanico</w:t>
            </w:r>
          </w:p>
        </w:tc>
      </w:tr>
      <w:tr w:rsidR="00DF7D3F" w:rsidRPr="0055097B" w:rsidTr="00072DFA">
        <w:trPr>
          <w:cantSplit/>
        </w:trPr>
        <w:tc>
          <w:tcPr>
            <w:tcW w:w="3120" w:type="dxa"/>
          </w:tcPr>
          <w:p w:rsidR="00DF7D3F" w:rsidRPr="0055097B" w:rsidRDefault="00DF7D3F" w:rsidP="002002E5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Nome del datore di lavoro</w:t>
            </w:r>
          </w:p>
        </w:tc>
        <w:tc>
          <w:tcPr>
            <w:tcW w:w="7656" w:type="dxa"/>
          </w:tcPr>
          <w:p w:rsidR="00DF7D3F" w:rsidRPr="0055097B" w:rsidRDefault="00DF7D3F" w:rsidP="00797A22">
            <w:pPr>
              <w:pStyle w:val="CVNormal"/>
              <w:ind w:lef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COMAU spa - </w:t>
            </w:r>
            <w:hyperlink r:id="rId14" w:history="1">
              <w:r w:rsidRPr="0055097B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2"/>
                </w:rPr>
                <w:t>http://www.comau.com</w:t>
              </w:r>
            </w:hyperlink>
          </w:p>
        </w:tc>
      </w:tr>
      <w:tr w:rsidR="00DF7D3F" w:rsidRPr="0055097B" w:rsidTr="00072DFA">
        <w:trPr>
          <w:cantSplit/>
        </w:trPr>
        <w:tc>
          <w:tcPr>
            <w:tcW w:w="3120" w:type="dxa"/>
          </w:tcPr>
          <w:p w:rsidR="00DF7D3F" w:rsidRPr="0055097B" w:rsidRDefault="00DF7D3F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Tipo di attività o settore</w:t>
            </w:r>
          </w:p>
        </w:tc>
        <w:tc>
          <w:tcPr>
            <w:tcW w:w="7656" w:type="dxa"/>
          </w:tcPr>
          <w:p w:rsidR="00DF7D3F" w:rsidRPr="0055097B" w:rsidRDefault="000C0D4F" w:rsidP="002002E5">
            <w:pPr>
              <w:pStyle w:val="CVNormal"/>
              <w:ind w:lef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Industrial Automation </w:t>
            </w:r>
            <w:r w:rsidR="00DF7D3F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2002E5" w:rsidRPr="0055097B">
              <w:rPr>
                <w:rFonts w:asciiTheme="minorHAnsi" w:hAnsiTheme="minorHAnsi" w:cstheme="minorHAnsi"/>
                <w:b/>
                <w:sz w:val="22"/>
                <w:szCs w:val="22"/>
              </w:rPr>
              <w:t>Engineering</w:t>
            </w:r>
          </w:p>
        </w:tc>
      </w:tr>
      <w:tr w:rsidR="00DF7D3F" w:rsidRPr="0055097B" w:rsidTr="00072DFA">
        <w:trPr>
          <w:cantSplit/>
        </w:trPr>
        <w:tc>
          <w:tcPr>
            <w:tcW w:w="3120" w:type="dxa"/>
          </w:tcPr>
          <w:p w:rsidR="00DF7D3F" w:rsidRPr="0055097B" w:rsidRDefault="00DF7D3F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Principali attività e responsabilità</w:t>
            </w:r>
          </w:p>
        </w:tc>
        <w:tc>
          <w:tcPr>
            <w:tcW w:w="7656" w:type="dxa"/>
          </w:tcPr>
          <w:p w:rsidR="00DF7D3F" w:rsidRPr="0055097B" w:rsidRDefault="00DF7D3F" w:rsidP="00AA49E2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2000 – 2001:</w:t>
            </w:r>
            <w:r w:rsidRPr="005509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progettista meccanico e sviluppatore applicazioni</w:t>
            </w:r>
          </w:p>
          <w:p w:rsidR="00DF7D3F" w:rsidRPr="0055097B" w:rsidRDefault="00DF7D3F" w:rsidP="00AA49E2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 w:val="0"/>
                <w:sz w:val="22"/>
                <w:szCs w:val="22"/>
              </w:rPr>
              <w:t>In questo ruolo mi sono occupato di: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Progettazione, modellazione, simulazione di stazioni di lastratura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Definizione con clienti/fornitori delle specifiche di progettazione CAD/CAE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Sviluppo software e di analisi statistica per la valutazione della qualità geometrica mediante i dati provenienti da stazioni optoelettroniche di misura presso cantiere di Cassino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Sviluppo software per automazione del tracciamento dei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ciclogrammi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di stazione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Definizione metodologie di integrazione dei sistemi CAD e PDM specifici per cliente secondo le esigenze della progettazione interna e per i fornitori</w:t>
            </w:r>
          </w:p>
          <w:p w:rsidR="00DF7D3F" w:rsidRPr="0055097B" w:rsidRDefault="00DF7D3F" w:rsidP="00072DFA">
            <w:pPr>
              <w:pStyle w:val="Paragrafoelenco"/>
              <w:widowControl w:val="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Sviluppo siti Web per archiviazione e pubblicazione soluzioni tecniche</w:t>
            </w:r>
          </w:p>
        </w:tc>
      </w:tr>
      <w:tr w:rsidR="002002E5" w:rsidRPr="0055097B" w:rsidTr="00072DFA">
        <w:trPr>
          <w:cantSplit/>
        </w:trPr>
        <w:tc>
          <w:tcPr>
            <w:tcW w:w="3120" w:type="dxa"/>
          </w:tcPr>
          <w:p w:rsidR="002002E5" w:rsidRPr="0055097B" w:rsidRDefault="002002E5" w:rsidP="00797A22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6" w:type="dxa"/>
          </w:tcPr>
          <w:p w:rsidR="002002E5" w:rsidRPr="0055097B" w:rsidRDefault="002002E5" w:rsidP="00797A22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543C" w:rsidRPr="0055097B" w:rsidRDefault="0064543C">
      <w:pPr>
        <w:rPr>
          <w:rFonts w:asciiTheme="minorHAnsi" w:hAnsiTheme="minorHAnsi" w:cstheme="minorHAnsi"/>
        </w:rPr>
      </w:pPr>
      <w:r w:rsidRPr="0055097B">
        <w:rPr>
          <w:rFonts w:asciiTheme="minorHAnsi" w:hAnsiTheme="minorHAnsi" w:cstheme="minorHAnsi"/>
          <w:b/>
        </w:rPr>
        <w:br w:type="page"/>
      </w:r>
    </w:p>
    <w:tbl>
      <w:tblPr>
        <w:tblW w:w="10772" w:type="dxa"/>
        <w:tblInd w:w="-56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941"/>
      </w:tblGrid>
      <w:tr w:rsidR="00FB20C8" w:rsidRPr="0055097B" w:rsidTr="003C40B4">
        <w:trPr>
          <w:cantSplit/>
        </w:trPr>
        <w:tc>
          <w:tcPr>
            <w:tcW w:w="2831" w:type="dxa"/>
          </w:tcPr>
          <w:p w:rsidR="00FB20C8" w:rsidRPr="0055097B" w:rsidRDefault="00FB20C8" w:rsidP="00FB20C8">
            <w:pPr>
              <w:pStyle w:val="CV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412CA">
              <w:rPr>
                <w:rFonts w:asciiTheme="minorHAnsi" w:hAnsiTheme="minorHAnsi" w:cstheme="minorHAnsi"/>
                <w:sz w:val="28"/>
                <w:szCs w:val="22"/>
              </w:rPr>
              <w:lastRenderedPageBreak/>
              <w:t>Esperienza di studi</w:t>
            </w:r>
          </w:p>
        </w:tc>
        <w:tc>
          <w:tcPr>
            <w:tcW w:w="7941" w:type="dxa"/>
          </w:tcPr>
          <w:p w:rsidR="00FB20C8" w:rsidRPr="0055097B" w:rsidRDefault="00FB20C8" w:rsidP="00AA49E2">
            <w:pPr>
              <w:pStyle w:val="Corpotesto1"/>
              <w:widowControl w:val="0"/>
              <w:spacing w:after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0C1" w:rsidRPr="0055097B" w:rsidTr="003C40B4">
        <w:trPr>
          <w:cantSplit/>
        </w:trPr>
        <w:tc>
          <w:tcPr>
            <w:tcW w:w="2831" w:type="dxa"/>
            <w:vAlign w:val="center"/>
          </w:tcPr>
          <w:p w:rsidR="00A450C1" w:rsidRPr="0055097B" w:rsidRDefault="00A450C1" w:rsidP="00AB1F71">
            <w:pPr>
              <w:pStyle w:val="CVHeading3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941" w:type="dxa"/>
            <w:vAlign w:val="center"/>
          </w:tcPr>
          <w:p w:rsidR="00A450C1" w:rsidRPr="0055097B" w:rsidRDefault="005025C2" w:rsidP="00AB1F71">
            <w:pPr>
              <w:pStyle w:val="Corpotesto1"/>
              <w:widowControl w:val="0"/>
              <w:spacing w:after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1990-</w:t>
            </w:r>
            <w:r w:rsidR="00AA49E2" w:rsidRPr="0055097B">
              <w:rPr>
                <w:rFonts w:asciiTheme="minorHAnsi" w:hAnsiTheme="minorHAnsi" w:cstheme="minorHAnsi"/>
                <w:sz w:val="22"/>
                <w:szCs w:val="22"/>
              </w:rPr>
              <w:t>1997</w:t>
            </w:r>
          </w:p>
        </w:tc>
      </w:tr>
      <w:tr w:rsidR="00A450C1" w:rsidRPr="0055097B" w:rsidTr="003C40B4">
        <w:trPr>
          <w:cantSplit/>
        </w:trPr>
        <w:tc>
          <w:tcPr>
            <w:tcW w:w="2831" w:type="dxa"/>
          </w:tcPr>
          <w:p w:rsidR="00A450C1" w:rsidRPr="0055097B" w:rsidRDefault="00A450C1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Titolo della qualifica rilasciata</w:t>
            </w:r>
          </w:p>
        </w:tc>
        <w:tc>
          <w:tcPr>
            <w:tcW w:w="7941" w:type="dxa"/>
          </w:tcPr>
          <w:p w:rsidR="00A450C1" w:rsidRPr="0055097B" w:rsidRDefault="005025C2" w:rsidP="005025C2">
            <w:pPr>
              <w:pStyle w:val="CVNormal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00B7E">
              <w:rPr>
                <w:rFonts w:asciiTheme="minorHAnsi" w:hAnsiTheme="minorHAnsi" w:cstheme="minorHAnsi"/>
                <w:b/>
                <w:sz w:val="22"/>
                <w:szCs w:val="22"/>
              </w:rPr>
              <w:t>Laure</w:t>
            </w:r>
            <w:r w:rsidR="00960249" w:rsidRPr="00F00B7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00B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Ingegneria Aeronautica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con abilitazione all’esercizio di professione di Ingegnere</w:t>
            </w:r>
            <w:r w:rsidR="00F00B7E">
              <w:rPr>
                <w:rFonts w:asciiTheme="minorHAnsi" w:hAnsiTheme="minorHAnsi" w:cstheme="minorHAnsi"/>
                <w:sz w:val="22"/>
                <w:szCs w:val="22"/>
              </w:rPr>
              <w:t xml:space="preserve"> presso </w:t>
            </w:r>
            <w:r w:rsidR="00F00B7E" w:rsidRPr="0055097B">
              <w:rPr>
                <w:rFonts w:asciiTheme="minorHAnsi" w:hAnsiTheme="minorHAnsi" w:cstheme="minorHAnsi"/>
                <w:sz w:val="22"/>
                <w:szCs w:val="22"/>
              </w:rPr>
              <w:t>Politecnico di Torino</w:t>
            </w:r>
          </w:p>
        </w:tc>
      </w:tr>
      <w:tr w:rsidR="00A450C1" w:rsidRPr="0055097B" w:rsidTr="003C40B4">
        <w:trPr>
          <w:cantSplit/>
        </w:trPr>
        <w:tc>
          <w:tcPr>
            <w:tcW w:w="2831" w:type="dxa"/>
          </w:tcPr>
          <w:p w:rsidR="00A450C1" w:rsidRPr="0055097B" w:rsidRDefault="00A450C1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Principali tematiche/competenza professionali possedute</w:t>
            </w:r>
          </w:p>
        </w:tc>
        <w:tc>
          <w:tcPr>
            <w:tcW w:w="7941" w:type="dxa"/>
          </w:tcPr>
          <w:p w:rsidR="00AA49E2" w:rsidRPr="0055097B" w:rsidRDefault="00AA49E2" w:rsidP="000C0D4F">
            <w:pPr>
              <w:pStyle w:val="Corpotesto1"/>
              <w:widowControl w:val="0"/>
              <w:spacing w:after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="005025C2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(specialistica)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in Ingegneria Aeronautica con specializzazione in Aero</w:t>
            </w:r>
            <w:r w:rsidR="009D356F" w:rsidRPr="005509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gasdinamica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>, 95/110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5025C2" w:rsidRPr="0055097B" w:rsidRDefault="005025C2" w:rsidP="000C0D4F">
            <w:pPr>
              <w:widowControl w:val="0"/>
              <w:ind w:left="-21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49E2" w:rsidRPr="0055097B" w:rsidRDefault="00AA49E2" w:rsidP="000C0D4F">
            <w:pPr>
              <w:widowControl w:val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Abilitazione all’esercizio della professione di Ingegnere, conseguita il 17 giugno 1998.</w:t>
            </w:r>
          </w:p>
          <w:p w:rsidR="00A450C1" w:rsidRPr="0055097B" w:rsidRDefault="00A450C1" w:rsidP="00AA49E2">
            <w:pPr>
              <w:pStyle w:val="CVNormal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0C1" w:rsidRPr="0055097B" w:rsidTr="003C40B4">
        <w:trPr>
          <w:cantSplit/>
        </w:trPr>
        <w:tc>
          <w:tcPr>
            <w:tcW w:w="2831" w:type="dxa"/>
          </w:tcPr>
          <w:p w:rsidR="00A450C1" w:rsidRPr="0055097B" w:rsidRDefault="00A450C1" w:rsidP="00997E3B">
            <w:pPr>
              <w:pStyle w:val="CVHeading3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941" w:type="dxa"/>
          </w:tcPr>
          <w:p w:rsidR="00A450C1" w:rsidRPr="0055097B" w:rsidRDefault="005025C2" w:rsidP="005025C2">
            <w:pPr>
              <w:pStyle w:val="CVNormal"/>
              <w:ind w:left="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Cs/>
                <w:sz w:val="22"/>
                <w:szCs w:val="22"/>
              </w:rPr>
              <w:t>1985-</w:t>
            </w:r>
            <w:r w:rsidR="00AA49E2" w:rsidRPr="0055097B">
              <w:rPr>
                <w:rFonts w:asciiTheme="minorHAnsi" w:hAnsiTheme="minorHAnsi" w:cstheme="minorHAnsi"/>
                <w:bCs/>
                <w:sz w:val="22"/>
                <w:szCs w:val="22"/>
              </w:rPr>
              <w:t>1990</w:t>
            </w:r>
          </w:p>
        </w:tc>
      </w:tr>
      <w:tr w:rsidR="00A450C1" w:rsidRPr="0055097B" w:rsidTr="003C40B4">
        <w:trPr>
          <w:cantSplit/>
        </w:trPr>
        <w:tc>
          <w:tcPr>
            <w:tcW w:w="2831" w:type="dxa"/>
          </w:tcPr>
          <w:p w:rsidR="00A450C1" w:rsidRPr="0055097B" w:rsidRDefault="00A450C1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Titolo della qualifica rilasciata</w:t>
            </w:r>
          </w:p>
        </w:tc>
        <w:tc>
          <w:tcPr>
            <w:tcW w:w="7941" w:type="dxa"/>
          </w:tcPr>
          <w:p w:rsidR="00AA49E2" w:rsidRPr="0055097B" w:rsidRDefault="00AA49E2" w:rsidP="00AA49E2">
            <w:pPr>
              <w:widowControl w:val="0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Maturità scientifica</w:t>
            </w:r>
            <w:r w:rsidR="00F00B7E">
              <w:rPr>
                <w:rFonts w:asciiTheme="minorHAnsi" w:hAnsiTheme="minorHAnsi" w:cstheme="minorHAnsi"/>
                <w:sz w:val="22"/>
                <w:szCs w:val="22"/>
              </w:rPr>
              <w:t xml:space="preserve"> presso </w:t>
            </w:r>
            <w:r w:rsidR="00F00B7E" w:rsidRPr="0055097B">
              <w:rPr>
                <w:rFonts w:asciiTheme="minorHAnsi" w:hAnsiTheme="minorHAnsi" w:cstheme="minorHAnsi"/>
                <w:sz w:val="22"/>
                <w:szCs w:val="22"/>
              </w:rPr>
              <w:t>Liceo scientifico Carlo Cattaneo</w:t>
            </w:r>
          </w:p>
          <w:p w:rsidR="00A450C1" w:rsidRPr="0055097B" w:rsidRDefault="00A450C1" w:rsidP="00AA49E2">
            <w:pPr>
              <w:pStyle w:val="CVNormal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0C1" w:rsidRPr="0055097B" w:rsidTr="003C40B4">
        <w:trPr>
          <w:cantSplit/>
        </w:trPr>
        <w:tc>
          <w:tcPr>
            <w:tcW w:w="2831" w:type="dxa"/>
          </w:tcPr>
          <w:p w:rsidR="00A450C1" w:rsidRPr="0055097B" w:rsidRDefault="00A450C1" w:rsidP="00997E3B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Livello nella classificazione nazionale o internazionale</w:t>
            </w:r>
          </w:p>
        </w:tc>
        <w:tc>
          <w:tcPr>
            <w:tcW w:w="7941" w:type="dxa"/>
          </w:tcPr>
          <w:p w:rsidR="00A450C1" w:rsidRPr="0055097B" w:rsidRDefault="005025C2" w:rsidP="00997E3B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60/60</w:t>
            </w:r>
          </w:p>
        </w:tc>
      </w:tr>
    </w:tbl>
    <w:p w:rsidR="00495BF1" w:rsidRPr="0055097B" w:rsidRDefault="00495BF1">
      <w:pPr>
        <w:rPr>
          <w:rFonts w:asciiTheme="minorHAnsi" w:hAnsiTheme="minorHAnsi" w:cstheme="minorHAnsi"/>
        </w:rPr>
      </w:pPr>
    </w:p>
    <w:tbl>
      <w:tblPr>
        <w:tblW w:w="10772" w:type="dxa"/>
        <w:tblInd w:w="-56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055"/>
        <w:gridCol w:w="7270"/>
        <w:gridCol w:w="529"/>
        <w:gridCol w:w="425"/>
      </w:tblGrid>
      <w:tr w:rsidR="00F74A76" w:rsidRPr="0055097B" w:rsidTr="00F00B7E">
        <w:trPr>
          <w:cantSplit/>
          <w:trHeight w:val="1302"/>
        </w:trPr>
        <w:tc>
          <w:tcPr>
            <w:tcW w:w="2548" w:type="dxa"/>
            <w:gridSpan w:val="2"/>
          </w:tcPr>
          <w:p w:rsidR="00F74A76" w:rsidRPr="00072DFA" w:rsidRDefault="003C40B4" w:rsidP="00997E3B">
            <w:pPr>
              <w:pStyle w:val="CVHeading2-FirstLine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C</w:t>
            </w:r>
            <w:r w:rsidR="00F74A76" w:rsidRPr="003C40B4">
              <w:rPr>
                <w:rFonts w:asciiTheme="minorHAnsi" w:hAnsiTheme="minorHAnsi" w:cstheme="minorHAnsi"/>
                <w:b/>
                <w:sz w:val="28"/>
                <w:szCs w:val="22"/>
              </w:rPr>
              <w:t>ompetenze sociali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,</w:t>
            </w:r>
            <w:r w:rsidR="00072DFA" w:rsidRPr="003C40B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comunicative e organizzative</w:t>
            </w:r>
          </w:p>
        </w:tc>
        <w:tc>
          <w:tcPr>
            <w:tcW w:w="8224" w:type="dxa"/>
            <w:gridSpan w:val="3"/>
          </w:tcPr>
          <w:p w:rsidR="00F00B7E" w:rsidRDefault="00F00B7E" w:rsidP="00F00B7E">
            <w:pPr>
              <w:pStyle w:val="Paragrafoelenco"/>
              <w:widowControl w:val="0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Ottime </w:t>
            </w:r>
            <w:r w:rsidR="00D96458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capacita di relazione, </w:t>
            </w:r>
            <w:r w:rsidR="004775C2" w:rsidRPr="0055097B">
              <w:rPr>
                <w:rFonts w:asciiTheme="minorHAnsi" w:hAnsiTheme="minorHAnsi" w:cstheme="minorHAnsi"/>
                <w:sz w:val="22"/>
                <w:szCs w:val="22"/>
              </w:rPr>
              <w:t>comunicazione efficace</w:t>
            </w:r>
            <w:r w:rsidR="00072DFA">
              <w:rPr>
                <w:rFonts w:asciiTheme="minorHAnsi" w:hAnsiTheme="minorHAnsi" w:cstheme="minorHAnsi"/>
                <w:sz w:val="22"/>
                <w:szCs w:val="22"/>
              </w:rPr>
              <w:t>, presentazione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C40B4" w:rsidRDefault="00F00B7E" w:rsidP="00F00B7E">
            <w:pPr>
              <w:pStyle w:val="Paragrafoelenco"/>
              <w:widowControl w:val="0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Provata esperienza di t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eam building e </w:t>
            </w:r>
            <w:r w:rsidR="00D96458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FB20C8" w:rsidRPr="0055097B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  <w:p w:rsidR="00F00B7E" w:rsidRDefault="003C40B4" w:rsidP="00F00B7E">
            <w:pPr>
              <w:pStyle w:val="CVNormal-FirstLin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Ottime capacità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didattica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di tutoring</w:t>
            </w:r>
            <w:r w:rsidR="00F00B7E">
              <w:rPr>
                <w:rFonts w:asciiTheme="minorHAnsi" w:hAnsiTheme="minorHAnsi" w:cstheme="minorHAnsi"/>
                <w:sz w:val="22"/>
                <w:szCs w:val="22"/>
              </w:rPr>
              <w:t xml:space="preserve"> di neo assunti e stagisti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058FF" w:rsidRPr="00F00B7E" w:rsidRDefault="00F00B7E" w:rsidP="003058FF">
            <w:pPr>
              <w:widowControl w:val="0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Ottime capacità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pianificazione,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organizzazione del lavoro,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troubleshooting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e gestione criticità</w:t>
            </w:r>
            <w:r w:rsidR="003058FF">
              <w:rPr>
                <w:rFonts w:asciiTheme="minorHAnsi" w:hAnsiTheme="minorHAnsi" w:cstheme="minorHAnsi"/>
                <w:sz w:val="22"/>
                <w:szCs w:val="22"/>
              </w:rPr>
              <w:t xml:space="preserve"> con processi ITIL, PMP e Agile</w:t>
            </w:r>
          </w:p>
        </w:tc>
      </w:tr>
      <w:tr w:rsidR="00F74A76" w:rsidRPr="0055097B" w:rsidTr="003C40B4">
        <w:trPr>
          <w:cantSplit/>
        </w:trPr>
        <w:tc>
          <w:tcPr>
            <w:tcW w:w="2548" w:type="dxa"/>
            <w:gridSpan w:val="2"/>
          </w:tcPr>
          <w:p w:rsidR="00F74A76" w:rsidRPr="0055097B" w:rsidRDefault="00F74A76" w:rsidP="00997E3B">
            <w:pPr>
              <w:pStyle w:val="CVSpac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4" w:type="dxa"/>
            <w:gridSpan w:val="3"/>
          </w:tcPr>
          <w:p w:rsidR="00F74A76" w:rsidRPr="0055097B" w:rsidRDefault="00F74A76" w:rsidP="00F00B7E">
            <w:pPr>
              <w:pStyle w:val="CVSpacer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A76" w:rsidRPr="0055097B" w:rsidTr="003C40B4">
        <w:trPr>
          <w:cantSplit/>
        </w:trPr>
        <w:tc>
          <w:tcPr>
            <w:tcW w:w="2548" w:type="dxa"/>
            <w:gridSpan w:val="2"/>
          </w:tcPr>
          <w:p w:rsidR="00F74A76" w:rsidRPr="00072DFA" w:rsidRDefault="00F74A76" w:rsidP="00997E3B">
            <w:pPr>
              <w:pStyle w:val="CVHeading2-FirstLine"/>
              <w:rPr>
                <w:rFonts w:asciiTheme="minorHAnsi" w:hAnsiTheme="minorHAnsi" w:cstheme="minorHAnsi"/>
                <w:b/>
                <w:szCs w:val="22"/>
              </w:rPr>
            </w:pPr>
            <w:r w:rsidRPr="003C40B4">
              <w:rPr>
                <w:rFonts w:asciiTheme="minorHAnsi" w:hAnsiTheme="minorHAnsi" w:cstheme="minorHAnsi"/>
                <w:b/>
                <w:sz w:val="28"/>
                <w:szCs w:val="22"/>
              </w:rPr>
              <w:t>Capacità e competenze tecniche</w:t>
            </w:r>
          </w:p>
        </w:tc>
        <w:tc>
          <w:tcPr>
            <w:tcW w:w="8224" w:type="dxa"/>
            <w:gridSpan w:val="3"/>
          </w:tcPr>
          <w:p w:rsidR="00B76F10" w:rsidRPr="0055097B" w:rsidRDefault="00125462" w:rsidP="00072DFA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Consolidat</w:t>
            </w:r>
            <w:r w:rsidR="007966FA" w:rsidRPr="0055097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6FA" w:rsidRPr="0055097B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nell’analisi </w:t>
            </w:r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processi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per lo </w:t>
            </w:r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sviluppo prodotto, industrializzazione </w:t>
            </w:r>
            <w:r w:rsidR="00D3018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9E7946" w:rsidRPr="0055097B">
              <w:rPr>
                <w:rFonts w:asciiTheme="minorHAnsi" w:hAnsiTheme="minorHAnsi" w:cstheme="minorHAnsi"/>
                <w:sz w:val="22"/>
                <w:szCs w:val="22"/>
              </w:rPr>
              <w:t>produzione nel settore</w:t>
            </w:r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aerospaziale, automobilistico e di automazione industriale</w:t>
            </w:r>
          </w:p>
          <w:p w:rsidR="009D356F" w:rsidRDefault="00125462" w:rsidP="00F00B7E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Capacità di realizzare progetti </w:t>
            </w:r>
            <w:r w:rsidR="007966FA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complessi secondo le specifiche con controllo </w:t>
            </w:r>
            <w:r w:rsidR="009D356F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tempi,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costi</w:t>
            </w:r>
            <w:r w:rsidR="009D356F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e qualità</w:t>
            </w:r>
          </w:p>
          <w:p w:rsidR="00F00B7E" w:rsidRPr="00F00B7E" w:rsidRDefault="00F00B7E" w:rsidP="00F00B7E">
            <w:pPr>
              <w:widowControl w:val="0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Ottima capacità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troubleshooting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di gestione emergenze</w:t>
            </w:r>
          </w:p>
        </w:tc>
      </w:tr>
      <w:tr w:rsidR="00F74A76" w:rsidRPr="0055097B" w:rsidTr="003C40B4">
        <w:trPr>
          <w:cantSplit/>
        </w:trPr>
        <w:tc>
          <w:tcPr>
            <w:tcW w:w="2548" w:type="dxa"/>
            <w:gridSpan w:val="2"/>
          </w:tcPr>
          <w:p w:rsidR="00F74A76" w:rsidRPr="0055097B" w:rsidRDefault="00F74A76" w:rsidP="00997E3B">
            <w:pPr>
              <w:pStyle w:val="CVSpac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4" w:type="dxa"/>
            <w:gridSpan w:val="3"/>
          </w:tcPr>
          <w:p w:rsidR="00F74A76" w:rsidRPr="0055097B" w:rsidRDefault="00F74A76" w:rsidP="00AA49E2">
            <w:pPr>
              <w:pStyle w:val="CVSpacer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A76" w:rsidRPr="0055097B" w:rsidTr="003C40B4">
        <w:trPr>
          <w:gridAfter w:val="1"/>
          <w:wAfter w:w="425" w:type="dxa"/>
          <w:cantSplit/>
        </w:trPr>
        <w:tc>
          <w:tcPr>
            <w:tcW w:w="2548" w:type="dxa"/>
            <w:gridSpan w:val="2"/>
          </w:tcPr>
          <w:p w:rsidR="00F74A76" w:rsidRPr="00072DFA" w:rsidRDefault="00F74A76" w:rsidP="00997E3B">
            <w:pPr>
              <w:pStyle w:val="CVHeading2-FirstLine"/>
              <w:rPr>
                <w:rFonts w:asciiTheme="minorHAnsi" w:hAnsiTheme="minorHAnsi" w:cstheme="minorHAnsi"/>
                <w:b/>
                <w:szCs w:val="22"/>
              </w:rPr>
            </w:pPr>
            <w:r w:rsidRPr="003C40B4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Capacità e competenze informatiche</w:t>
            </w:r>
          </w:p>
        </w:tc>
        <w:tc>
          <w:tcPr>
            <w:tcW w:w="7799" w:type="dxa"/>
            <w:gridSpan w:val="2"/>
          </w:tcPr>
          <w:p w:rsidR="00F74A76" w:rsidRPr="0055097B" w:rsidRDefault="003058FF" w:rsidP="00DF7D3F">
            <w:pPr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416" w:rsidRPr="0055097B">
              <w:rPr>
                <w:rFonts w:asciiTheme="minorHAnsi" w:hAnsiTheme="minorHAnsi" w:cstheme="minorHAnsi"/>
                <w:sz w:val="22"/>
                <w:szCs w:val="22"/>
              </w:rPr>
              <w:t>mpia</w:t>
            </w:r>
            <w:r w:rsidR="00DF7D3F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>preparazione costruita su esperienze lavorative e</w:t>
            </w:r>
            <w:r w:rsidR="00EA3EAE" w:rsidRPr="0055097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49E2" w:rsidRPr="0055097B">
              <w:rPr>
                <w:rFonts w:asciiTheme="minorHAnsi" w:hAnsiTheme="minorHAnsi" w:cstheme="minorHAnsi"/>
                <w:sz w:val="22"/>
                <w:szCs w:val="22"/>
              </w:rPr>
              <w:t>interessi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personali</w:t>
            </w:r>
            <w:r w:rsidR="007966FA" w:rsidRPr="0055097B">
              <w:rPr>
                <w:rFonts w:asciiTheme="minorHAnsi" w:hAnsiTheme="minorHAnsi" w:cstheme="minorHAnsi"/>
                <w:sz w:val="22"/>
                <w:szCs w:val="22"/>
              </w:rPr>
              <w:t>, in sintesi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775C2" w:rsidRPr="0055097B" w:rsidRDefault="004775C2" w:rsidP="00072DFA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Certificazione ITIL Foundation</w:t>
            </w:r>
          </w:p>
          <w:p w:rsidR="006A6416" w:rsidRPr="0055097B" w:rsidRDefault="006A6416" w:rsidP="00072DFA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Competenze in </w:t>
            </w:r>
            <w:r w:rsidR="00072DFA">
              <w:rPr>
                <w:rFonts w:asciiTheme="minorHAnsi" w:hAnsiTheme="minorHAnsi" w:cstheme="minorHAnsi"/>
                <w:sz w:val="22"/>
                <w:szCs w:val="22"/>
              </w:rPr>
              <w:t xml:space="preserve">Machine Learning, Deep Learning, </w:t>
            </w:r>
            <w:proofErr w:type="spellStart"/>
            <w:r w:rsidR="00072DFA">
              <w:rPr>
                <w:rFonts w:asciiTheme="minorHAnsi" w:hAnsiTheme="minorHAnsi" w:cstheme="minorHAnsi"/>
                <w:sz w:val="22"/>
                <w:szCs w:val="22"/>
              </w:rPr>
              <w:t>Blockchain</w:t>
            </w:r>
            <w:proofErr w:type="spellEnd"/>
            <w:r w:rsidR="00072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per applicazioni nell’elaborazione </w:t>
            </w:r>
            <w:r w:rsidR="00072DFA">
              <w:rPr>
                <w:rFonts w:asciiTheme="minorHAnsi" w:hAnsiTheme="minorHAnsi" w:cstheme="minorHAnsi"/>
                <w:sz w:val="22"/>
                <w:szCs w:val="22"/>
              </w:rPr>
              <w:t>dati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DFA">
              <w:rPr>
                <w:rFonts w:asciiTheme="minorHAnsi" w:hAnsiTheme="minorHAnsi" w:cstheme="minorHAnsi"/>
                <w:sz w:val="22"/>
                <w:szCs w:val="22"/>
              </w:rPr>
              <w:t>e processi di sicurezza e Qualità</w:t>
            </w:r>
          </w:p>
          <w:p w:rsidR="006A6416" w:rsidRPr="0055097B" w:rsidRDefault="006A6416" w:rsidP="00072DFA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Data Management &amp; Analytics con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tecnologie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MS Power BI Desktop</w:t>
            </w:r>
          </w:p>
          <w:p w:rsidR="006A6416" w:rsidRPr="0055097B" w:rsidRDefault="006A6416" w:rsidP="00072DFA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Progettazione applicazioni per automazione IOT su piattaforme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Raspberry</w:t>
            </w:r>
            <w:proofErr w:type="spellEnd"/>
          </w:p>
          <w:p w:rsidR="00F74A76" w:rsidRPr="0055097B" w:rsidRDefault="00F74A76" w:rsidP="00072DFA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Sistemi operativi: Windows, Linux</w:t>
            </w:r>
          </w:p>
          <w:p w:rsidR="00F74A76" w:rsidRPr="0055097B" w:rsidRDefault="006A6416" w:rsidP="00072DFA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>rogrammazione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ad oggetti e model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proofErr w:type="spellEnd"/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: ottima conoscenza del Visual Basic, buona conoscenza di 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>Java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Matlab</w:t>
            </w:r>
            <w:proofErr w:type="spellEnd"/>
            <w:r w:rsidR="00EA3EAE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A3EAE" w:rsidRPr="0055097B">
              <w:rPr>
                <w:rFonts w:asciiTheme="minorHAnsi" w:hAnsiTheme="minorHAnsi" w:cstheme="minorHAnsi"/>
                <w:sz w:val="22"/>
                <w:szCs w:val="22"/>
              </w:rPr>
              <w:t>Python</w:t>
            </w:r>
            <w:proofErr w:type="spellEnd"/>
          </w:p>
          <w:p w:rsidR="00F74A76" w:rsidRPr="00072DFA" w:rsidRDefault="00F74A76" w:rsidP="00C5301E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2DFA">
              <w:rPr>
                <w:rFonts w:asciiTheme="minorHAnsi" w:hAnsiTheme="minorHAnsi" w:cstheme="minorHAnsi"/>
                <w:sz w:val="22"/>
                <w:szCs w:val="22"/>
              </w:rPr>
              <w:t xml:space="preserve">Studio e sviluppo </w:t>
            </w:r>
            <w:r w:rsidR="006A6416" w:rsidRPr="00072DF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20BF2" w:rsidRPr="00072DFA">
              <w:rPr>
                <w:rFonts w:asciiTheme="minorHAnsi" w:hAnsiTheme="minorHAnsi" w:cstheme="minorHAnsi"/>
                <w:sz w:val="22"/>
                <w:szCs w:val="22"/>
              </w:rPr>
              <w:t>eb</w:t>
            </w:r>
            <w:r w:rsidR="006A6416" w:rsidRPr="00072DFA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r w:rsidR="00320BF2" w:rsidRPr="00072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6416" w:rsidRPr="00072DFA">
              <w:rPr>
                <w:rFonts w:asciiTheme="minorHAnsi" w:hAnsiTheme="minorHAnsi" w:cstheme="minorHAnsi"/>
                <w:sz w:val="22"/>
                <w:szCs w:val="22"/>
              </w:rPr>
              <w:t xml:space="preserve">e Content Management con tecnologie </w:t>
            </w:r>
            <w:proofErr w:type="spellStart"/>
            <w:r w:rsidR="006A6416" w:rsidRPr="00072DFA">
              <w:rPr>
                <w:rFonts w:asciiTheme="minorHAnsi" w:hAnsiTheme="minorHAnsi" w:cstheme="minorHAnsi"/>
                <w:sz w:val="22"/>
                <w:szCs w:val="22"/>
              </w:rPr>
              <w:t>Sharepoint</w:t>
            </w:r>
            <w:proofErr w:type="spellEnd"/>
            <w:r w:rsidR="006A6416" w:rsidRPr="00072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2DFA">
              <w:rPr>
                <w:rFonts w:asciiTheme="minorHAnsi" w:hAnsiTheme="minorHAnsi" w:cstheme="minorHAnsi"/>
                <w:sz w:val="22"/>
                <w:szCs w:val="22"/>
              </w:rPr>
              <w:t xml:space="preserve">Sviluppo </w:t>
            </w:r>
            <w:r w:rsidR="00EC2CFA" w:rsidRPr="00072DFA">
              <w:rPr>
                <w:rFonts w:asciiTheme="minorHAnsi" w:hAnsiTheme="minorHAnsi" w:cstheme="minorHAnsi"/>
                <w:sz w:val="22"/>
                <w:szCs w:val="22"/>
              </w:rPr>
              <w:t xml:space="preserve">Database </w:t>
            </w:r>
            <w:r w:rsidR="006A6416" w:rsidRPr="00072DFA">
              <w:rPr>
                <w:rFonts w:asciiTheme="minorHAnsi" w:hAnsiTheme="minorHAnsi" w:cstheme="minorHAnsi"/>
                <w:sz w:val="22"/>
                <w:szCs w:val="22"/>
              </w:rPr>
              <w:t>con tecnologie MS SQL</w:t>
            </w:r>
          </w:p>
          <w:p w:rsidR="006A6416" w:rsidRPr="0055097B" w:rsidRDefault="006A6416" w:rsidP="00072DFA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Applicazioni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cloud: Office 365 (Teams, Planner, Skype4Business)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Applicativi generali: Office </w:t>
            </w:r>
            <w:proofErr w:type="spellStart"/>
            <w:proofErr w:type="gram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automation</w:t>
            </w:r>
            <w:proofErr w:type="spellEnd"/>
            <w:r w:rsidR="007966FA" w:rsidRPr="005509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 grafica</w:t>
            </w:r>
            <w:proofErr w:type="gram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, audio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recording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A6416" w:rsidRPr="00E46151" w:rsidRDefault="00E46151" w:rsidP="0012337B">
            <w:pPr>
              <w:widowControl w:val="0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6151">
              <w:rPr>
                <w:rFonts w:asciiTheme="minorHAnsi" w:hAnsiTheme="minorHAnsi" w:cstheme="minorHAnsi"/>
                <w:sz w:val="22"/>
                <w:szCs w:val="22"/>
              </w:rPr>
              <w:t xml:space="preserve">Principi di </w:t>
            </w:r>
            <w:r w:rsidR="006A6416" w:rsidRPr="00E46151">
              <w:rPr>
                <w:rFonts w:asciiTheme="minorHAnsi" w:hAnsiTheme="minorHAnsi" w:cstheme="minorHAnsi"/>
                <w:sz w:val="22"/>
                <w:szCs w:val="22"/>
              </w:rPr>
              <w:t xml:space="preserve">Networking </w:t>
            </w:r>
            <w:r w:rsidRPr="00E4615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6A6416" w:rsidRPr="00E46151">
              <w:rPr>
                <w:rFonts w:asciiTheme="minorHAnsi" w:hAnsiTheme="minorHAnsi" w:cstheme="minorHAnsi"/>
                <w:sz w:val="22"/>
                <w:szCs w:val="22"/>
              </w:rPr>
              <w:t>Cybersecurity</w:t>
            </w:r>
            <w:proofErr w:type="spellEnd"/>
          </w:p>
          <w:p w:rsidR="00F74A76" w:rsidRPr="0055097B" w:rsidRDefault="00F74A76" w:rsidP="00AA49E2">
            <w:pPr>
              <w:pStyle w:val="Titolo2"/>
              <w:ind w:left="141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Corsi di specializzazione in sistemi:</w:t>
            </w:r>
          </w:p>
          <w:p w:rsidR="00F74A76" w:rsidRPr="0055097B" w:rsidRDefault="00F74A76" w:rsidP="00FB20C8">
            <w:pPr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Nel corso degli ultimi anni ho approfondito la conoscenza delle principali applicazioni e tecnologie gestionali ed ingegneristiche e di produzione</w:t>
            </w:r>
            <w:r w:rsidR="007966FA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tra cui:</w:t>
            </w:r>
          </w:p>
          <w:p w:rsidR="00EA3EAE" w:rsidRPr="0055097B" w:rsidRDefault="00EA3EAE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Preparazione certificazione PMP</w:t>
            </w:r>
          </w:p>
          <w:p w:rsidR="008F5A09" w:rsidRPr="0055097B" w:rsidRDefault="008F5A09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MS Power BI Desktop </w:t>
            </w:r>
          </w:p>
          <w:p w:rsidR="00F00B7E" w:rsidRPr="00F00B7E" w:rsidRDefault="00F00B7E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00B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ERP MS </w:t>
            </w:r>
            <w:r w:rsidRPr="00F00B7E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X Dynamics, SAP</w:t>
            </w:r>
          </w:p>
          <w:p w:rsidR="00620350" w:rsidRPr="0055097B" w:rsidRDefault="000C0D4F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Product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Lifecycle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Management (</w:t>
            </w:r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>PLM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- Sistemi di gestione del ciclo di vita del prodotto: profonda conoscenza della piattaforma 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>ENOVIA</w:t>
            </w:r>
            <w:bookmarkStart w:id="0" w:name="_GoBack"/>
            <w:bookmarkEnd w:id="0"/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Digital Manufacturing – profonda e dettagliata conoscenza delle tecnologie DELMIA (DPM, DPE, QUEST) maturata in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Dassault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Systemes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Manufacturing Execution system (MES) –Pertinence Suite di INTERCIM</w:t>
            </w:r>
            <w:r w:rsidR="007966FA" w:rsidRPr="005509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966FA" w:rsidRPr="005509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ora</w:t>
            </w:r>
            <w:proofErr w:type="spellEnd"/>
            <w:r w:rsidR="007966FA" w:rsidRPr="005509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DS)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Schedulatori di produzione - DELFOI Planner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Applicazioni </w:t>
            </w:r>
            <w:proofErr w:type="gram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CAD  Data</w:t>
            </w:r>
            <w:proofErr w:type="gram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Manager: TDM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Smarteam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ERP (Soluzioni per la gestione finanziaria e di logistica): SAP (moduli MM, PS, PP), Microsoft Dynamics AX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Managment</w:t>
            </w:r>
            <w:proofErr w:type="spellEnd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: MS </w:t>
            </w:r>
            <w:proofErr w:type="spellStart"/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Sharepoint</w:t>
            </w:r>
            <w:proofErr w:type="spellEnd"/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CAE: applicazioni di simulazione cinematica ROBCAD, DELMIA 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Sistemi CAD e gestori di librerie meccaniche: CATIA V5, UG NX, CADENAS</w:t>
            </w:r>
          </w:p>
          <w:p w:rsidR="00F74A76" w:rsidRPr="0055097B" w:rsidRDefault="00F74A76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Applicazioni per l’analisi </w:t>
            </w:r>
            <w:r w:rsidR="00620350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qualità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geometrica con tecnologie optoelettroniche </w:t>
            </w:r>
          </w:p>
          <w:p w:rsidR="00EC2CFA" w:rsidRPr="0055097B" w:rsidRDefault="007966FA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Implementazioni infrastrutture di super-calcolo 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HPC per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analisi 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CFD e FEM (CFD++,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MSC NASTRAN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C2CFA" w:rsidRPr="0055097B" w:rsidRDefault="007966FA" w:rsidP="00072DFA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Sistemi di progettazione 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cablaggi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in area ELAV elettro-avionica 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>(ZUKEN-E3)</w:t>
            </w:r>
          </w:p>
          <w:p w:rsidR="00F74A76" w:rsidRPr="00E46151" w:rsidRDefault="00320BF2" w:rsidP="00E46151">
            <w:pPr>
              <w:widowControl w:val="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Sviluppo </w:t>
            </w:r>
            <w:r w:rsidR="004775C2" w:rsidRPr="0055097B">
              <w:rPr>
                <w:rFonts w:asciiTheme="minorHAnsi" w:hAnsiTheme="minorHAnsi" w:cstheme="minorHAnsi"/>
                <w:sz w:val="22"/>
                <w:szCs w:val="22"/>
              </w:rPr>
              <w:t>software imbarcato: Scade Suite/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46151">
              <w:rPr>
                <w:rFonts w:asciiTheme="minorHAnsi" w:hAnsiTheme="minorHAnsi" w:cstheme="minorHAnsi"/>
                <w:sz w:val="22"/>
                <w:szCs w:val="22"/>
              </w:rPr>
              <w:t xml:space="preserve">isplay, Serena </w:t>
            </w:r>
            <w:proofErr w:type="spellStart"/>
            <w:r w:rsidR="00E46151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  <w:proofErr w:type="spellEnd"/>
            <w:r w:rsidR="00E461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46151">
              <w:rPr>
                <w:rFonts w:asciiTheme="minorHAnsi" w:hAnsiTheme="minorHAnsi" w:cstheme="minorHAnsi"/>
                <w:sz w:val="22"/>
                <w:szCs w:val="22"/>
              </w:rPr>
              <w:t>Doors</w:t>
            </w:r>
            <w:proofErr w:type="spellEnd"/>
          </w:p>
        </w:tc>
      </w:tr>
      <w:tr w:rsidR="00F74A76" w:rsidRPr="0055097B" w:rsidTr="003C40B4">
        <w:trPr>
          <w:cantSplit/>
        </w:trPr>
        <w:tc>
          <w:tcPr>
            <w:tcW w:w="2548" w:type="dxa"/>
            <w:gridSpan w:val="2"/>
          </w:tcPr>
          <w:p w:rsidR="00F74A76" w:rsidRPr="003C40B4" w:rsidRDefault="00F74A76" w:rsidP="00997E3B">
            <w:pPr>
              <w:pStyle w:val="CVHeading2-FirstLine"/>
              <w:rPr>
                <w:rFonts w:asciiTheme="minorHAnsi" w:hAnsiTheme="minorHAnsi" w:cstheme="minorHAnsi"/>
                <w:b/>
                <w:szCs w:val="22"/>
              </w:rPr>
            </w:pPr>
            <w:r w:rsidRPr="003C40B4">
              <w:rPr>
                <w:rFonts w:asciiTheme="minorHAnsi" w:hAnsiTheme="minorHAnsi" w:cstheme="minorHAnsi"/>
                <w:b/>
                <w:sz w:val="28"/>
                <w:szCs w:val="22"/>
              </w:rPr>
              <w:t>Altre capacità e competenze</w:t>
            </w:r>
          </w:p>
        </w:tc>
        <w:tc>
          <w:tcPr>
            <w:tcW w:w="8224" w:type="dxa"/>
            <w:gridSpan w:val="3"/>
          </w:tcPr>
          <w:p w:rsidR="00F74A76" w:rsidRPr="0055097B" w:rsidRDefault="00EA3EAE" w:rsidP="00320BF2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Guida </w:t>
            </w:r>
            <w:r w:rsidR="00320BF2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Mountain Bike, Corsa, </w:t>
            </w:r>
            <w:r w:rsidR="00F74A76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Sport da combattimento, </w:t>
            </w:r>
            <w:r w:rsidR="00960249" w:rsidRPr="0055097B">
              <w:rPr>
                <w:rFonts w:asciiTheme="minorHAnsi" w:hAnsiTheme="minorHAnsi" w:cstheme="minorHAnsi"/>
                <w:sz w:val="22"/>
                <w:szCs w:val="22"/>
              </w:rPr>
              <w:t>Chitarra Jazz</w:t>
            </w:r>
          </w:p>
        </w:tc>
      </w:tr>
      <w:tr w:rsidR="00F74A76" w:rsidRPr="0055097B" w:rsidTr="003C40B4">
        <w:trPr>
          <w:cantSplit/>
        </w:trPr>
        <w:tc>
          <w:tcPr>
            <w:tcW w:w="2548" w:type="dxa"/>
            <w:gridSpan w:val="2"/>
          </w:tcPr>
          <w:p w:rsidR="00F74A76" w:rsidRPr="0055097B" w:rsidRDefault="00F74A76" w:rsidP="00997E3B">
            <w:pPr>
              <w:pStyle w:val="CVHeading2-FirstLine"/>
              <w:rPr>
                <w:rFonts w:asciiTheme="minorHAnsi" w:hAnsiTheme="minorHAnsi" w:cstheme="minorHAnsi"/>
                <w:szCs w:val="22"/>
              </w:rPr>
            </w:pPr>
            <w:r w:rsidRPr="0055097B">
              <w:rPr>
                <w:rFonts w:asciiTheme="minorHAnsi" w:hAnsiTheme="minorHAnsi" w:cstheme="minorHAnsi"/>
                <w:szCs w:val="22"/>
              </w:rPr>
              <w:t>Patente</w:t>
            </w:r>
          </w:p>
        </w:tc>
        <w:tc>
          <w:tcPr>
            <w:tcW w:w="8224" w:type="dxa"/>
            <w:gridSpan w:val="3"/>
          </w:tcPr>
          <w:p w:rsidR="009D356F" w:rsidRPr="0055097B" w:rsidRDefault="00F74A76" w:rsidP="009D356F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Automobilistica e </w:t>
            </w:r>
            <w:r w:rsidR="00EC2CFA" w:rsidRPr="0055097B">
              <w:rPr>
                <w:rFonts w:asciiTheme="minorHAnsi" w:hAnsiTheme="minorHAnsi" w:cstheme="minorHAnsi"/>
                <w:sz w:val="22"/>
                <w:szCs w:val="22"/>
              </w:rPr>
              <w:t xml:space="preserve">Autocarri </w:t>
            </w: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(patente C)</w:t>
            </w:r>
          </w:p>
        </w:tc>
      </w:tr>
      <w:tr w:rsidR="00EA3EAE" w:rsidRPr="0055097B" w:rsidTr="003C40B4">
        <w:trPr>
          <w:cantSplit/>
        </w:trPr>
        <w:tc>
          <w:tcPr>
            <w:tcW w:w="2548" w:type="dxa"/>
            <w:gridSpan w:val="2"/>
          </w:tcPr>
          <w:p w:rsidR="00EA3EAE" w:rsidRPr="0055097B" w:rsidRDefault="00EA3EAE" w:rsidP="00997E3B">
            <w:pPr>
              <w:pStyle w:val="CVHeading2-FirstLine"/>
              <w:rPr>
                <w:rFonts w:asciiTheme="minorHAnsi" w:hAnsiTheme="minorHAnsi" w:cstheme="minorHAnsi"/>
                <w:szCs w:val="22"/>
              </w:rPr>
            </w:pPr>
            <w:r w:rsidRPr="0055097B">
              <w:rPr>
                <w:rFonts w:asciiTheme="minorHAnsi" w:hAnsiTheme="minorHAnsi" w:cstheme="minorHAnsi"/>
                <w:szCs w:val="22"/>
              </w:rPr>
              <w:t>Volontariato</w:t>
            </w:r>
          </w:p>
        </w:tc>
        <w:tc>
          <w:tcPr>
            <w:tcW w:w="8224" w:type="dxa"/>
            <w:gridSpan w:val="3"/>
          </w:tcPr>
          <w:p w:rsidR="00EA3EAE" w:rsidRPr="0055097B" w:rsidRDefault="00EA3EAE" w:rsidP="009D356F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5097B">
              <w:rPr>
                <w:rFonts w:asciiTheme="minorHAnsi" w:hAnsiTheme="minorHAnsi" w:cstheme="minorHAnsi"/>
                <w:sz w:val="22"/>
                <w:szCs w:val="22"/>
              </w:rPr>
              <w:t>Volontario AVIS, Sostenitore UNCHR, ex-Volontario Croce Bianca Alassio</w:t>
            </w:r>
          </w:p>
        </w:tc>
      </w:tr>
      <w:tr w:rsidR="009D356F" w:rsidRPr="0055097B" w:rsidTr="00072DF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493" w:type="dxa"/>
          <w:wAfter w:w="954" w:type="dxa"/>
        </w:trPr>
        <w:tc>
          <w:tcPr>
            <w:tcW w:w="9325" w:type="dxa"/>
            <w:gridSpan w:val="2"/>
          </w:tcPr>
          <w:p w:rsidR="00FC17C4" w:rsidRDefault="00FC17C4" w:rsidP="009D356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6"/>
              </w:rPr>
            </w:pPr>
          </w:p>
          <w:p w:rsidR="009D356F" w:rsidRPr="0055097B" w:rsidRDefault="009D356F" w:rsidP="009D356F">
            <w:pPr>
              <w:rPr>
                <w:rFonts w:asciiTheme="minorHAnsi" w:hAnsiTheme="minorHAnsi" w:cstheme="minorHAnsi"/>
              </w:rPr>
            </w:pPr>
            <w:r w:rsidRPr="005509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6"/>
              </w:rPr>
              <w:t>Autorizzo il trattamento dei miei dati personali presenti nel cv ai sensi del Decreto Legislativo 30 giugno 2003, n. 196 “Codice in materia di protezione dei dati personali” e del GDPR (Regolamento UE 2016/679).</w:t>
            </w:r>
          </w:p>
        </w:tc>
      </w:tr>
    </w:tbl>
    <w:p w:rsidR="00997E3B" w:rsidRPr="0055097B" w:rsidRDefault="00997E3B" w:rsidP="00FC17C4">
      <w:pPr>
        <w:rPr>
          <w:rFonts w:asciiTheme="minorHAnsi" w:hAnsiTheme="minorHAnsi" w:cstheme="minorHAnsi"/>
        </w:rPr>
      </w:pPr>
    </w:p>
    <w:sectPr w:rsidR="00997E3B" w:rsidRPr="0055097B" w:rsidSect="00FB5691">
      <w:headerReference w:type="default" r:id="rId15"/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E1" w:rsidRDefault="00727EE1">
      <w:r>
        <w:separator/>
      </w:r>
    </w:p>
  </w:endnote>
  <w:endnote w:type="continuationSeparator" w:id="0">
    <w:p w:rsidR="00727EE1" w:rsidRDefault="007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CF" w:rsidRDefault="001D20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65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65CF" w:rsidRDefault="007665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F71" w:rsidRDefault="00AB1F71" w:rsidP="002674AC">
    <w:pPr>
      <w:pStyle w:val="Pidipagina"/>
      <w:ind w:right="360"/>
      <w:jc w:val="center"/>
      <w:rPr>
        <w:rFonts w:ascii="Arial Narrow" w:hAnsi="Arial Narrow"/>
        <w:sz w:val="20"/>
      </w:rPr>
    </w:pPr>
  </w:p>
  <w:p w:rsidR="00AB1F71" w:rsidRDefault="00AB1F71" w:rsidP="002674AC">
    <w:pPr>
      <w:pStyle w:val="Pidipagina"/>
      <w:ind w:right="360"/>
      <w:jc w:val="center"/>
      <w:rPr>
        <w:rFonts w:ascii="Arial Narrow" w:hAnsi="Arial Narrow"/>
        <w:sz w:val="20"/>
      </w:rPr>
    </w:pPr>
  </w:p>
  <w:p w:rsidR="007665CF" w:rsidRPr="00005464" w:rsidRDefault="00AB1F71" w:rsidP="002674AC">
    <w:pPr>
      <w:pStyle w:val="Pidipagina"/>
      <w:tabs>
        <w:tab w:val="clear" w:pos="4819"/>
      </w:tabs>
      <w:ind w:right="360"/>
      <w:jc w:val="center"/>
      <w:rPr>
        <w:rFonts w:asciiTheme="minorHAnsi" w:hAnsiTheme="minorHAnsi" w:cstheme="minorHAnsi"/>
        <w:sz w:val="20"/>
      </w:rPr>
    </w:pPr>
    <w:r w:rsidRPr="00005464">
      <w:rPr>
        <w:rFonts w:asciiTheme="minorHAnsi" w:hAnsiTheme="minorHAnsi" w:cstheme="minorHAnsi"/>
        <w:sz w:val="20"/>
      </w:rPr>
      <w:t>Aggiornato</w:t>
    </w:r>
    <w:r w:rsidR="00D30186" w:rsidRPr="00005464">
      <w:rPr>
        <w:rFonts w:asciiTheme="minorHAnsi" w:hAnsiTheme="minorHAnsi" w:cstheme="minorHAnsi"/>
        <w:sz w:val="20"/>
      </w:rPr>
      <w:t xml:space="preserve"> Ottobre </w:t>
    </w:r>
    <w:r w:rsidR="008F5A09" w:rsidRPr="00005464">
      <w:rPr>
        <w:rFonts w:asciiTheme="minorHAnsi" w:hAnsiTheme="minorHAnsi" w:cstheme="minorHAnsi"/>
        <w:sz w:val="20"/>
      </w:rPr>
      <w:t>2018</w:t>
    </w:r>
    <w:r w:rsidRPr="00005464">
      <w:rPr>
        <w:rFonts w:asciiTheme="minorHAnsi" w:hAnsiTheme="minorHAnsi" w:cstheme="minorHAnsi"/>
        <w:sz w:val="20"/>
      </w:rPr>
      <w:tab/>
    </w:r>
    <w:r w:rsidR="001D204C" w:rsidRPr="00005464">
      <w:rPr>
        <w:rFonts w:asciiTheme="minorHAnsi" w:hAnsiTheme="minorHAnsi" w:cstheme="minorHAnsi"/>
        <w:sz w:val="20"/>
      </w:rPr>
      <w:fldChar w:fldCharType="begin"/>
    </w:r>
    <w:r w:rsidR="00620350" w:rsidRPr="00005464">
      <w:rPr>
        <w:rFonts w:asciiTheme="minorHAnsi" w:hAnsiTheme="minorHAnsi" w:cstheme="minorHAnsi"/>
        <w:sz w:val="20"/>
      </w:rPr>
      <w:instrText xml:space="preserve"> PAGE   \* MERGEFORMAT </w:instrText>
    </w:r>
    <w:r w:rsidR="001D204C" w:rsidRPr="00005464">
      <w:rPr>
        <w:rFonts w:asciiTheme="minorHAnsi" w:hAnsiTheme="minorHAnsi" w:cstheme="minorHAnsi"/>
        <w:sz w:val="20"/>
      </w:rPr>
      <w:fldChar w:fldCharType="separate"/>
    </w:r>
    <w:r w:rsidR="00072DFA">
      <w:rPr>
        <w:rFonts w:asciiTheme="minorHAnsi" w:hAnsiTheme="minorHAnsi" w:cstheme="minorHAnsi"/>
        <w:noProof/>
        <w:sz w:val="20"/>
      </w:rPr>
      <w:t>10</w:t>
    </w:r>
    <w:r w:rsidR="001D204C" w:rsidRPr="00005464">
      <w:rPr>
        <w:rFonts w:asciiTheme="minorHAnsi" w:hAnsiTheme="minorHAnsi" w:cstheme="minorHAnsi"/>
        <w:sz w:val="20"/>
      </w:rPr>
      <w:fldChar w:fldCharType="end"/>
    </w:r>
    <w:r w:rsidR="00620350" w:rsidRPr="00005464">
      <w:rPr>
        <w:rFonts w:asciiTheme="minorHAnsi" w:hAnsiTheme="minorHAnsi" w:cstheme="minorHAnsi"/>
        <w:sz w:val="20"/>
      </w:rPr>
      <w:t xml:space="preserve"> di </w:t>
    </w:r>
    <w:r w:rsidR="009E7946" w:rsidRPr="00005464">
      <w:rPr>
        <w:rFonts w:asciiTheme="minorHAnsi" w:hAnsiTheme="minorHAnsi" w:cstheme="minorHAnsi"/>
      </w:rPr>
      <w:fldChar w:fldCharType="begin"/>
    </w:r>
    <w:r w:rsidR="009E7946" w:rsidRPr="00005464">
      <w:rPr>
        <w:rFonts w:asciiTheme="minorHAnsi" w:hAnsiTheme="minorHAnsi" w:cstheme="minorHAnsi"/>
      </w:rPr>
      <w:instrText xml:space="preserve"> NUMPAGES  \* Arabic  \* MERGEFORMAT </w:instrText>
    </w:r>
    <w:r w:rsidR="009E7946" w:rsidRPr="00005464">
      <w:rPr>
        <w:rFonts w:asciiTheme="minorHAnsi" w:hAnsiTheme="minorHAnsi" w:cstheme="minorHAnsi"/>
      </w:rPr>
      <w:fldChar w:fldCharType="separate"/>
    </w:r>
    <w:r w:rsidR="00072DFA" w:rsidRPr="00072DFA">
      <w:rPr>
        <w:rFonts w:asciiTheme="minorHAnsi" w:hAnsiTheme="minorHAnsi" w:cstheme="minorHAnsi"/>
        <w:noProof/>
        <w:sz w:val="20"/>
      </w:rPr>
      <w:t>10</w:t>
    </w:r>
    <w:r w:rsidR="009E7946" w:rsidRPr="00005464">
      <w:rPr>
        <w:rFonts w:asciiTheme="minorHAnsi" w:hAnsiTheme="minorHAnsi" w:cstheme="minorHAnsi"/>
        <w:noProof/>
        <w:sz w:val="20"/>
      </w:rPr>
      <w:fldChar w:fldCharType="end"/>
    </w:r>
    <w:r w:rsidR="002674AC" w:rsidRPr="00005464">
      <w:rPr>
        <w:rFonts w:asciiTheme="minorHAnsi" w:hAnsiTheme="minorHAnsi" w:cs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E1" w:rsidRDefault="00727EE1">
      <w:r>
        <w:separator/>
      </w:r>
    </w:p>
  </w:footnote>
  <w:footnote w:type="continuationSeparator" w:id="0">
    <w:p w:rsidR="00727EE1" w:rsidRDefault="0072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50" w:rsidRPr="00005464" w:rsidRDefault="00AB1F71" w:rsidP="00AB1F71">
    <w:pPr>
      <w:pStyle w:val="Intestazione"/>
      <w:jc w:val="center"/>
      <w:rPr>
        <w:rFonts w:asciiTheme="minorHAnsi" w:hAnsiTheme="minorHAnsi" w:cstheme="minorHAnsi"/>
      </w:rPr>
    </w:pPr>
    <w:r w:rsidRPr="00005464">
      <w:rPr>
        <w:rFonts w:asciiTheme="minorHAnsi" w:hAnsiTheme="minorHAnsi" w:cstheme="minorHAnsi"/>
      </w:rPr>
      <w:t xml:space="preserve">Curriculum Vitae </w:t>
    </w:r>
    <w:r w:rsidR="001F4158" w:rsidRPr="00005464">
      <w:rPr>
        <w:rFonts w:asciiTheme="minorHAnsi" w:hAnsiTheme="minorHAnsi" w:cstheme="minorHAnsi"/>
      </w:rPr>
      <w:t xml:space="preserve">di </w:t>
    </w:r>
    <w:r w:rsidRPr="00005464">
      <w:rPr>
        <w:rFonts w:asciiTheme="minorHAnsi" w:hAnsiTheme="minorHAnsi" w:cstheme="minorHAnsi"/>
      </w:rPr>
      <w:t>Dario Dellavalle</w:t>
    </w:r>
  </w:p>
  <w:p w:rsidR="00620350" w:rsidRDefault="006203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79C"/>
    <w:multiLevelType w:val="hybridMultilevel"/>
    <w:tmpl w:val="A1248082"/>
    <w:lvl w:ilvl="0" w:tplc="0410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09454B58"/>
    <w:multiLevelType w:val="hybridMultilevel"/>
    <w:tmpl w:val="7584E5F2"/>
    <w:lvl w:ilvl="0" w:tplc="B2CE2812">
      <w:start w:val="1"/>
      <w:numFmt w:val="bullet"/>
      <w:lvlText w:val="□"/>
      <w:lvlJc w:val="left"/>
      <w:pPr>
        <w:tabs>
          <w:tab w:val="num" w:pos="501"/>
        </w:tabs>
        <w:ind w:left="501" w:hanging="360"/>
      </w:pPr>
      <w:rPr>
        <w:rFonts w:ascii="Courier New" w:hAnsi="Courier New" w:hint="default"/>
        <w:sz w:val="16"/>
        <w:lang w:val="en-US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AA63A5E"/>
    <w:multiLevelType w:val="hybridMultilevel"/>
    <w:tmpl w:val="DEC60730"/>
    <w:lvl w:ilvl="0" w:tplc="04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" w15:restartNumberingAfterBreak="0">
    <w:nsid w:val="18B228A6"/>
    <w:multiLevelType w:val="hybridMultilevel"/>
    <w:tmpl w:val="6122B1B8"/>
    <w:lvl w:ilvl="0" w:tplc="04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1CA80D24"/>
    <w:multiLevelType w:val="hybridMultilevel"/>
    <w:tmpl w:val="C54ECC90"/>
    <w:lvl w:ilvl="0" w:tplc="B2CE2812">
      <w:start w:val="1"/>
      <w:numFmt w:val="bullet"/>
      <w:lvlText w:val="□"/>
      <w:lvlJc w:val="left"/>
      <w:pPr>
        <w:ind w:left="61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E1417DF"/>
    <w:multiLevelType w:val="hybridMultilevel"/>
    <w:tmpl w:val="D5A4A15C"/>
    <w:lvl w:ilvl="0" w:tplc="B2CE2812">
      <w:start w:val="1"/>
      <w:numFmt w:val="bullet"/>
      <w:lvlText w:val="□"/>
      <w:lvlJc w:val="left"/>
      <w:pPr>
        <w:ind w:left="61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6" w15:restartNumberingAfterBreak="0">
    <w:nsid w:val="2FCD0E91"/>
    <w:multiLevelType w:val="hybridMultilevel"/>
    <w:tmpl w:val="F13C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5D87"/>
    <w:multiLevelType w:val="hybridMultilevel"/>
    <w:tmpl w:val="7BB2E512"/>
    <w:lvl w:ilvl="0" w:tplc="B2CE2812">
      <w:start w:val="1"/>
      <w:numFmt w:val="bullet"/>
      <w:lvlText w:val="□"/>
      <w:lvlJc w:val="left"/>
      <w:pPr>
        <w:ind w:left="618" w:hanging="360"/>
      </w:pPr>
      <w:rPr>
        <w:rFonts w:ascii="Courier New" w:hAnsi="Courier New" w:hint="default"/>
        <w:sz w:val="16"/>
        <w:lang w:val="en-US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 w15:restartNumberingAfterBreak="0">
    <w:nsid w:val="3A396780"/>
    <w:multiLevelType w:val="hybridMultilevel"/>
    <w:tmpl w:val="B0543148"/>
    <w:lvl w:ilvl="0" w:tplc="B2CE28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lang w:val="en-US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C76D4E"/>
    <w:multiLevelType w:val="hybridMultilevel"/>
    <w:tmpl w:val="3F8EB9CA"/>
    <w:lvl w:ilvl="0" w:tplc="0809000F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0" w15:restartNumberingAfterBreak="0">
    <w:nsid w:val="44011AAC"/>
    <w:multiLevelType w:val="hybridMultilevel"/>
    <w:tmpl w:val="FD26449A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 w15:restartNumberingAfterBreak="0">
    <w:nsid w:val="496B4946"/>
    <w:multiLevelType w:val="hybridMultilevel"/>
    <w:tmpl w:val="3992F7AC"/>
    <w:lvl w:ilvl="0" w:tplc="05285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lang w:val="en-US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4324D"/>
    <w:multiLevelType w:val="hybridMultilevel"/>
    <w:tmpl w:val="06F2ABBA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3" w15:restartNumberingAfterBreak="0">
    <w:nsid w:val="51403B97"/>
    <w:multiLevelType w:val="hybridMultilevel"/>
    <w:tmpl w:val="C17C375E"/>
    <w:lvl w:ilvl="0" w:tplc="B2CE28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E69DF"/>
    <w:multiLevelType w:val="hybridMultilevel"/>
    <w:tmpl w:val="9B98C51E"/>
    <w:lvl w:ilvl="0" w:tplc="04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5" w15:restartNumberingAfterBreak="0">
    <w:nsid w:val="54E10430"/>
    <w:multiLevelType w:val="hybridMultilevel"/>
    <w:tmpl w:val="C9B60454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6" w15:restartNumberingAfterBreak="0">
    <w:nsid w:val="55072F8B"/>
    <w:multiLevelType w:val="hybridMultilevel"/>
    <w:tmpl w:val="536E220A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618207B"/>
    <w:multiLevelType w:val="hybridMultilevel"/>
    <w:tmpl w:val="66F2E5CE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8" w15:restartNumberingAfterBreak="0">
    <w:nsid w:val="56D31699"/>
    <w:multiLevelType w:val="hybridMultilevel"/>
    <w:tmpl w:val="5972DA36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9" w15:restartNumberingAfterBreak="0">
    <w:nsid w:val="57540BB3"/>
    <w:multiLevelType w:val="hybridMultilevel"/>
    <w:tmpl w:val="19F2DCFE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0" w15:restartNumberingAfterBreak="0">
    <w:nsid w:val="57743553"/>
    <w:multiLevelType w:val="hybridMultilevel"/>
    <w:tmpl w:val="009CB70A"/>
    <w:lvl w:ilvl="0" w:tplc="B2CE2812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5808719A"/>
    <w:multiLevelType w:val="hybridMultilevel"/>
    <w:tmpl w:val="D64806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04236"/>
    <w:multiLevelType w:val="hybridMultilevel"/>
    <w:tmpl w:val="B3A44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2CB"/>
    <w:multiLevelType w:val="hybridMultilevel"/>
    <w:tmpl w:val="3CCAA39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14262A4"/>
    <w:multiLevelType w:val="hybridMultilevel"/>
    <w:tmpl w:val="17709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124F8"/>
    <w:multiLevelType w:val="hybridMultilevel"/>
    <w:tmpl w:val="1324B06A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6" w15:restartNumberingAfterBreak="0">
    <w:nsid w:val="6DD427C4"/>
    <w:multiLevelType w:val="hybridMultilevel"/>
    <w:tmpl w:val="70D8A2AC"/>
    <w:lvl w:ilvl="0" w:tplc="B2CE2812">
      <w:start w:val="1"/>
      <w:numFmt w:val="bullet"/>
      <w:lvlText w:val="□"/>
      <w:lvlJc w:val="left"/>
      <w:pPr>
        <w:ind w:left="61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7" w15:restartNumberingAfterBreak="0">
    <w:nsid w:val="6E4E6E8A"/>
    <w:multiLevelType w:val="hybridMultilevel"/>
    <w:tmpl w:val="FC2E1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B3C46"/>
    <w:multiLevelType w:val="hybridMultilevel"/>
    <w:tmpl w:val="241CA434"/>
    <w:lvl w:ilvl="0" w:tplc="B2CE2812">
      <w:start w:val="1"/>
      <w:numFmt w:val="bullet"/>
      <w:lvlText w:val="□"/>
      <w:lvlJc w:val="left"/>
      <w:pPr>
        <w:ind w:left="8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790463EE"/>
    <w:multiLevelType w:val="hybridMultilevel"/>
    <w:tmpl w:val="EA6EFEE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79C3707C"/>
    <w:multiLevelType w:val="hybridMultilevel"/>
    <w:tmpl w:val="3574EF3E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1" w15:restartNumberingAfterBreak="0">
    <w:nsid w:val="7CCE3D05"/>
    <w:multiLevelType w:val="hybridMultilevel"/>
    <w:tmpl w:val="5FBE8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4327E"/>
    <w:multiLevelType w:val="hybridMultilevel"/>
    <w:tmpl w:val="B52CF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14"/>
  </w:num>
  <w:num w:numId="5">
    <w:abstractNumId w:val="2"/>
  </w:num>
  <w:num w:numId="6">
    <w:abstractNumId w:val="3"/>
  </w:num>
  <w:num w:numId="7">
    <w:abstractNumId w:val="26"/>
  </w:num>
  <w:num w:numId="8">
    <w:abstractNumId w:val="4"/>
  </w:num>
  <w:num w:numId="9">
    <w:abstractNumId w:val="5"/>
  </w:num>
  <w:num w:numId="10">
    <w:abstractNumId w:val="20"/>
  </w:num>
  <w:num w:numId="11">
    <w:abstractNumId w:val="8"/>
  </w:num>
  <w:num w:numId="12">
    <w:abstractNumId w:val="15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28"/>
  </w:num>
  <w:num w:numId="18">
    <w:abstractNumId w:val="22"/>
  </w:num>
  <w:num w:numId="19">
    <w:abstractNumId w:val="21"/>
  </w:num>
  <w:num w:numId="20">
    <w:abstractNumId w:val="23"/>
  </w:num>
  <w:num w:numId="21">
    <w:abstractNumId w:val="24"/>
  </w:num>
  <w:num w:numId="22">
    <w:abstractNumId w:val="16"/>
  </w:num>
  <w:num w:numId="23">
    <w:abstractNumId w:val="6"/>
  </w:num>
  <w:num w:numId="24">
    <w:abstractNumId w:val="32"/>
  </w:num>
  <w:num w:numId="25">
    <w:abstractNumId w:val="31"/>
  </w:num>
  <w:num w:numId="26">
    <w:abstractNumId w:val="9"/>
  </w:num>
  <w:num w:numId="27">
    <w:abstractNumId w:val="12"/>
  </w:num>
  <w:num w:numId="28">
    <w:abstractNumId w:val="19"/>
  </w:num>
  <w:num w:numId="29">
    <w:abstractNumId w:val="18"/>
  </w:num>
  <w:num w:numId="30">
    <w:abstractNumId w:val="30"/>
  </w:num>
  <w:num w:numId="31">
    <w:abstractNumId w:val="17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3B"/>
    <w:rsid w:val="00005464"/>
    <w:rsid w:val="00025C30"/>
    <w:rsid w:val="000412CA"/>
    <w:rsid w:val="00055E1D"/>
    <w:rsid w:val="00072DFA"/>
    <w:rsid w:val="00096CCA"/>
    <w:rsid w:val="000A45CE"/>
    <w:rsid w:val="000C0D4F"/>
    <w:rsid w:val="00104768"/>
    <w:rsid w:val="00113893"/>
    <w:rsid w:val="00125462"/>
    <w:rsid w:val="00182374"/>
    <w:rsid w:val="00185357"/>
    <w:rsid w:val="0019205D"/>
    <w:rsid w:val="00193C79"/>
    <w:rsid w:val="001D204C"/>
    <w:rsid w:val="001F4158"/>
    <w:rsid w:val="002002E5"/>
    <w:rsid w:val="00221665"/>
    <w:rsid w:val="00247F22"/>
    <w:rsid w:val="002674AC"/>
    <w:rsid w:val="003058FF"/>
    <w:rsid w:val="00320BF2"/>
    <w:rsid w:val="003543F4"/>
    <w:rsid w:val="003771DC"/>
    <w:rsid w:val="0038268A"/>
    <w:rsid w:val="003858D8"/>
    <w:rsid w:val="003C40B4"/>
    <w:rsid w:val="003C5B0C"/>
    <w:rsid w:val="00447270"/>
    <w:rsid w:val="00457053"/>
    <w:rsid w:val="00457E1A"/>
    <w:rsid w:val="00471F6E"/>
    <w:rsid w:val="004763A6"/>
    <w:rsid w:val="004775C2"/>
    <w:rsid w:val="00495BF1"/>
    <w:rsid w:val="004E4D40"/>
    <w:rsid w:val="005025C2"/>
    <w:rsid w:val="00533159"/>
    <w:rsid w:val="0055097B"/>
    <w:rsid w:val="00552766"/>
    <w:rsid w:val="005A2606"/>
    <w:rsid w:val="005C586E"/>
    <w:rsid w:val="00604162"/>
    <w:rsid w:val="00620350"/>
    <w:rsid w:val="0064543C"/>
    <w:rsid w:val="006A31C4"/>
    <w:rsid w:val="006A6416"/>
    <w:rsid w:val="00726378"/>
    <w:rsid w:val="00727EE1"/>
    <w:rsid w:val="007665CF"/>
    <w:rsid w:val="007966FA"/>
    <w:rsid w:val="00797A22"/>
    <w:rsid w:val="007F5B88"/>
    <w:rsid w:val="00815EC6"/>
    <w:rsid w:val="00835C34"/>
    <w:rsid w:val="008525DF"/>
    <w:rsid w:val="008A48F5"/>
    <w:rsid w:val="008D466A"/>
    <w:rsid w:val="008F5A09"/>
    <w:rsid w:val="008F7C6F"/>
    <w:rsid w:val="00934C42"/>
    <w:rsid w:val="00960249"/>
    <w:rsid w:val="00997E3B"/>
    <w:rsid w:val="009B2786"/>
    <w:rsid w:val="009D356F"/>
    <w:rsid w:val="009E7946"/>
    <w:rsid w:val="00A0285A"/>
    <w:rsid w:val="00A1114E"/>
    <w:rsid w:val="00A450C1"/>
    <w:rsid w:val="00AA49E2"/>
    <w:rsid w:val="00AB1F71"/>
    <w:rsid w:val="00AC4F25"/>
    <w:rsid w:val="00AC6616"/>
    <w:rsid w:val="00AF7627"/>
    <w:rsid w:val="00B24166"/>
    <w:rsid w:val="00B247E4"/>
    <w:rsid w:val="00B31B3A"/>
    <w:rsid w:val="00B76F10"/>
    <w:rsid w:val="00BD5B96"/>
    <w:rsid w:val="00BD62C7"/>
    <w:rsid w:val="00C0602A"/>
    <w:rsid w:val="00C24384"/>
    <w:rsid w:val="00C456EC"/>
    <w:rsid w:val="00C67467"/>
    <w:rsid w:val="00CA01B4"/>
    <w:rsid w:val="00CC1DD1"/>
    <w:rsid w:val="00D30186"/>
    <w:rsid w:val="00D427FD"/>
    <w:rsid w:val="00D5209B"/>
    <w:rsid w:val="00D96458"/>
    <w:rsid w:val="00DF7D3F"/>
    <w:rsid w:val="00E404F3"/>
    <w:rsid w:val="00E46151"/>
    <w:rsid w:val="00E737CD"/>
    <w:rsid w:val="00E846C3"/>
    <w:rsid w:val="00EA3EAE"/>
    <w:rsid w:val="00EB5C94"/>
    <w:rsid w:val="00EC2CFA"/>
    <w:rsid w:val="00EF38CC"/>
    <w:rsid w:val="00F00B7E"/>
    <w:rsid w:val="00F17AD2"/>
    <w:rsid w:val="00F22608"/>
    <w:rsid w:val="00F239E9"/>
    <w:rsid w:val="00F74A76"/>
    <w:rsid w:val="00F92944"/>
    <w:rsid w:val="00FA69BD"/>
    <w:rsid w:val="00FB20C8"/>
    <w:rsid w:val="00FB5691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6A9701"/>
  <w15:docId w15:val="{4D0BE3F0-818B-49F4-B253-41B2CD4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97E3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450C1"/>
    <w:pPr>
      <w:keepNext/>
      <w:widowControl w:val="0"/>
      <w:spacing w:before="240" w:after="60" w:line="360" w:lineRule="auto"/>
      <w:outlineLvl w:val="1"/>
    </w:pPr>
    <w:rPr>
      <w:rFonts w:ascii="Arial" w:hAnsi="Arial"/>
      <w:b/>
      <w:i/>
      <w:snapToGrid w:val="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025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97E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7E3B"/>
  </w:style>
  <w:style w:type="paragraph" w:customStyle="1" w:styleId="CVTitle">
    <w:name w:val="CV Title"/>
    <w:basedOn w:val="Normale"/>
    <w:rsid w:val="00997E3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997E3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997E3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97E3B"/>
    <w:pPr>
      <w:spacing w:before="74"/>
    </w:pPr>
  </w:style>
  <w:style w:type="paragraph" w:customStyle="1" w:styleId="CVHeading3">
    <w:name w:val="CV Heading 3"/>
    <w:basedOn w:val="Normale"/>
    <w:next w:val="Normale"/>
    <w:rsid w:val="00997E3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97E3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97E3B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997E3B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97E3B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997E3B"/>
    <w:rPr>
      <w:i/>
    </w:rPr>
  </w:style>
  <w:style w:type="paragraph" w:customStyle="1" w:styleId="LevelAssessment-Heading1">
    <w:name w:val="Level Assessment - Heading 1"/>
    <w:basedOn w:val="LevelAssessment-Code"/>
    <w:rsid w:val="00997E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997E3B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97E3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997E3B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997E3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997E3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97E3B"/>
    <w:rPr>
      <w:sz w:val="4"/>
    </w:rPr>
  </w:style>
  <w:style w:type="paragraph" w:customStyle="1" w:styleId="CVNormal-FirstLine">
    <w:name w:val="CV Normal - First Line"/>
    <w:basedOn w:val="CVNormal"/>
    <w:next w:val="CVNormal"/>
    <w:rsid w:val="00997E3B"/>
    <w:pPr>
      <w:spacing w:before="74"/>
    </w:pPr>
  </w:style>
  <w:style w:type="character" w:styleId="Collegamentoipertestuale">
    <w:name w:val="Hyperlink"/>
    <w:rsid w:val="00447270"/>
    <w:rPr>
      <w:color w:val="0000FF"/>
      <w:sz w:val="20"/>
      <w:u w:val="single"/>
    </w:rPr>
  </w:style>
  <w:style w:type="paragraph" w:styleId="Corpodeltesto2">
    <w:name w:val="Body Text 2"/>
    <w:basedOn w:val="Normale"/>
    <w:link w:val="Corpodeltesto2Carattere"/>
    <w:rsid w:val="00447270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Arial" w:hAnsi="Arial"/>
      <w:b/>
      <w:snapToGrid w:val="0"/>
      <w:szCs w:val="20"/>
    </w:rPr>
  </w:style>
  <w:style w:type="character" w:customStyle="1" w:styleId="Corpodeltesto2Carattere">
    <w:name w:val="Corpo del testo 2 Carattere"/>
    <w:link w:val="Corpodeltesto2"/>
    <w:rsid w:val="00447270"/>
    <w:rPr>
      <w:rFonts w:ascii="Arial" w:hAnsi="Arial"/>
      <w:b/>
      <w:snapToGrid w:val="0"/>
      <w:sz w:val="24"/>
      <w:lang w:val="it-IT" w:eastAsia="it-IT"/>
    </w:rPr>
  </w:style>
  <w:style w:type="character" w:customStyle="1" w:styleId="Titolo2Carattere">
    <w:name w:val="Titolo 2 Carattere"/>
    <w:link w:val="Titolo2"/>
    <w:rsid w:val="00A450C1"/>
    <w:rPr>
      <w:rFonts w:ascii="Arial" w:hAnsi="Arial"/>
      <w:b/>
      <w:i/>
      <w:snapToGrid w:val="0"/>
      <w:sz w:val="24"/>
      <w:lang w:val="it-IT" w:eastAsia="it-IT"/>
    </w:rPr>
  </w:style>
  <w:style w:type="paragraph" w:customStyle="1" w:styleId="Corpotesto1">
    <w:name w:val="Corpo testo1"/>
    <w:basedOn w:val="Normale"/>
    <w:link w:val="CorpotestoCarattere"/>
    <w:rsid w:val="00AA49E2"/>
    <w:pPr>
      <w:spacing w:after="120"/>
    </w:pPr>
  </w:style>
  <w:style w:type="character" w:customStyle="1" w:styleId="CorpotestoCarattere">
    <w:name w:val="Corpo testo Carattere"/>
    <w:link w:val="Corpotesto1"/>
    <w:rsid w:val="00AA49E2"/>
    <w:rPr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semiHidden/>
    <w:rsid w:val="005025C2"/>
    <w:rPr>
      <w:rFonts w:ascii="Cambria" w:eastAsia="Times New Roman" w:hAnsi="Cambria" w:cs="Times New Roman"/>
      <w:b/>
      <w:bCs/>
      <w:color w:val="4F81BD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6203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620350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6203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0350"/>
    <w:rPr>
      <w:rFonts w:ascii="Tahoma" w:hAnsi="Tahoma" w:cs="Tahoma"/>
      <w:sz w:val="16"/>
      <w:szCs w:val="16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620350"/>
    <w:rPr>
      <w:sz w:val="24"/>
      <w:szCs w:val="24"/>
      <w:lang w:val="it-IT" w:eastAsia="it-IT"/>
    </w:rPr>
  </w:style>
  <w:style w:type="character" w:styleId="Testosegnaposto">
    <w:name w:val="Placeholder Text"/>
    <w:uiPriority w:val="99"/>
    <w:semiHidden/>
    <w:rsid w:val="00AB1F71"/>
    <w:rPr>
      <w:color w:val="808080"/>
    </w:rPr>
  </w:style>
  <w:style w:type="paragraph" w:styleId="Paragrafoelenco">
    <w:name w:val="List Paragraph"/>
    <w:basedOn w:val="Normale"/>
    <w:uiPriority w:val="34"/>
    <w:qFormat/>
    <w:rsid w:val="00B247E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2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2374"/>
    <w:rPr>
      <w:rFonts w:ascii="Courier New" w:hAnsi="Courier New" w:cs="Courier New"/>
      <w:lang w:val="en-GB" w:eastAsia="en-GB"/>
    </w:rPr>
  </w:style>
  <w:style w:type="table" w:styleId="Grigliatabella">
    <w:name w:val="Table Grid"/>
    <w:basedOn w:val="Tabellanormale"/>
    <w:rsid w:val="0055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63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03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7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42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82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12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95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au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au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d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aggioaerospac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rio@dariofox.it" TargetMode="External"/><Relationship Id="rId14" Type="http://schemas.openxmlformats.org/officeDocument/2006/relationships/hyperlink" Target="http://www.comau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FEFF-8A10-4E0B-B924-BCC305F8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Dario Dellavalle</vt:lpstr>
      <vt:lpstr>Curriculum Vitae Dario Dellavalle</vt:lpstr>
    </vt:vector>
  </TitlesOfParts>
  <Company/>
  <LinksUpToDate>false</LinksUpToDate>
  <CharactersWithSpaces>14783</CharactersWithSpaces>
  <SharedDoc>false</SharedDoc>
  <HLinks>
    <vt:vector size="30" baseType="variant">
      <vt:variant>
        <vt:i4>6160415</vt:i4>
      </vt:variant>
      <vt:variant>
        <vt:i4>12</vt:i4>
      </vt:variant>
      <vt:variant>
        <vt:i4>0</vt:i4>
      </vt:variant>
      <vt:variant>
        <vt:i4>5</vt:i4>
      </vt:variant>
      <vt:variant>
        <vt:lpwstr>http://www.comau.com/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http://www.comau.com/</vt:lpwstr>
      </vt:variant>
      <vt:variant>
        <vt:lpwstr/>
      </vt:variant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http://www.comau.com/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http://www.piaggioaero.it/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mailto:dario@dariofox.it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Dario Dellavalle</dc:title>
  <dc:creator>d.gobbi</dc:creator>
  <cp:lastModifiedBy>Dario Dellavalle</cp:lastModifiedBy>
  <cp:revision>2</cp:revision>
  <dcterms:created xsi:type="dcterms:W3CDTF">2019-01-02T09:38:00Z</dcterms:created>
  <dcterms:modified xsi:type="dcterms:W3CDTF">2019-01-02T09:38:00Z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f2b4c3-e701-4147-ada5-5550b6002ab3_Enabled">
    <vt:lpwstr>True</vt:lpwstr>
  </property>
  <property fmtid="{D5CDD505-2E9C-101B-9397-08002B2CF9AE}" pid="3" name="MSIP_Label_e6f2b4c3-e701-4147-ada5-5550b6002ab3_SiteId">
    <vt:lpwstr>9cc6b4df-bc9f-4dff-a0f7-67cc579d2f3a</vt:lpwstr>
  </property>
  <property fmtid="{D5CDD505-2E9C-101B-9397-08002B2CF9AE}" pid="4" name="MSIP_Label_e6f2b4c3-e701-4147-ada5-5550b6002ab3_Owner">
    <vt:lpwstr>ddellavalle@piaggioaerospace.it</vt:lpwstr>
  </property>
  <property fmtid="{D5CDD505-2E9C-101B-9397-08002B2CF9AE}" pid="5" name="MSIP_Label_e6f2b4c3-e701-4147-ada5-5550b6002ab3_SetDate">
    <vt:lpwstr>2018-12-12T10:59:02.0510226Z</vt:lpwstr>
  </property>
  <property fmtid="{D5CDD505-2E9C-101B-9397-08002B2CF9AE}" pid="6" name="MSIP_Label_e6f2b4c3-e701-4147-ada5-5550b6002ab3_Name">
    <vt:lpwstr>Company Private</vt:lpwstr>
  </property>
  <property fmtid="{D5CDD505-2E9C-101B-9397-08002B2CF9AE}" pid="7" name="MSIP_Label_e6f2b4c3-e701-4147-ada5-5550b6002ab3_Application">
    <vt:lpwstr>Microsoft Azure Information Protection</vt:lpwstr>
  </property>
  <property fmtid="{D5CDD505-2E9C-101B-9397-08002B2CF9AE}" pid="8" name="MSIP_Label_e6f2b4c3-e701-4147-ada5-5550b6002ab3_Extended_MSFT_Method">
    <vt:lpwstr>Automatic</vt:lpwstr>
  </property>
  <property fmtid="{D5CDD505-2E9C-101B-9397-08002B2CF9AE}" pid="9" name="Sensitivity">
    <vt:lpwstr>Company Private</vt:lpwstr>
  </property>
</Properties>
</file>